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266C1B" w:rsidRPr="00266C1B" w:rsidRDefault="007A4A4B" w:rsidP="00266C1B">
      <w:pPr>
        <w:jc w:val="center"/>
        <w:rPr>
          <w:rFonts w:ascii="Arial" w:hAnsi="Arial" w:cs="Arial"/>
          <w:b/>
          <w:i/>
          <w:iCs/>
          <w:sz w:val="22"/>
          <w:szCs w:val="22"/>
        </w:rPr>
      </w:pPr>
      <w:r w:rsidRPr="00266C1B">
        <w:rPr>
          <w:rFonts w:ascii="Arial" w:hAnsi="Arial" w:cs="Arial"/>
          <w:b/>
          <w:sz w:val="22"/>
          <w:szCs w:val="22"/>
          <w:lang w:val="sr-Cyrl-CS"/>
        </w:rPr>
        <w:t xml:space="preserve">за отворени поступак јавне набавке– </w:t>
      </w:r>
      <w:r w:rsidR="00266C1B" w:rsidRPr="00266C1B">
        <w:rPr>
          <w:rFonts w:ascii="Arial" w:hAnsi="Arial" w:cs="Arial"/>
          <w:b/>
          <w:bCs/>
          <w:sz w:val="22"/>
          <w:szCs w:val="22"/>
        </w:rPr>
        <w:t xml:space="preserve">НАБАВКА КЕСА ЗА ПРИПРЕМУ УЗОРАКА НАМИРНИЦА ЗА МИКРОБИОЛОШКУ АНАЛИЗУ И ДРУГИ МАТЕРИЈАЛ, ЈН БР. </w:t>
      </w:r>
      <w:r w:rsidR="00266C1B" w:rsidRPr="00266C1B">
        <w:rPr>
          <w:rFonts w:ascii="Arial" w:hAnsi="Arial" w:cs="Arial"/>
          <w:b/>
          <w:sz w:val="22"/>
          <w:szCs w:val="22"/>
        </w:rPr>
        <w:t>МНР 16-I-32/15</w:t>
      </w:r>
    </w:p>
    <w:p w:rsidR="007A4A4B" w:rsidRPr="00095169" w:rsidRDefault="007A4A4B" w:rsidP="00266C1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DC15AB">
        <w:rPr>
          <w:rFonts w:ascii="Arial" w:hAnsi="Arial" w:cs="Arial"/>
          <w:b/>
          <w:iCs/>
          <w:sz w:val="22"/>
          <w:szCs w:val="22"/>
        </w:rPr>
        <w:t>септембар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095169" w:rsidRDefault="007A4A4B"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266C1B">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266C1B">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Pr="009B0B89" w:rsidRDefault="009B0B89"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rPr>
      </w:pPr>
    </w:p>
    <w:p w:rsidR="00A62984" w:rsidRPr="00A62984" w:rsidRDefault="00A62984"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5"/>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редмет јавне набавке број МНР 16-I-32/15 је набавка добра</w:t>
      </w:r>
      <w:r w:rsidRPr="00266C1B">
        <w:rPr>
          <w:rFonts w:ascii="Arial" w:hAnsi="Arial" w:cs="Arial"/>
          <w:i/>
          <w:sz w:val="22"/>
          <w:szCs w:val="22"/>
        </w:rPr>
        <w:t xml:space="preserve"> – </w:t>
      </w:r>
      <w:r w:rsidRPr="00266C1B">
        <w:rPr>
          <w:rFonts w:ascii="Arial" w:hAnsi="Arial" w:cs="Arial"/>
          <w:bCs/>
          <w:sz w:val="22"/>
          <w:szCs w:val="22"/>
        </w:rPr>
        <w:t>набавка кеса за припрему узорака намирница за микробиолошку анализу и други материјал.</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Default="00266C1B" w:rsidP="007A4A4B">
      <w:pPr>
        <w:jc w:val="both"/>
        <w:rPr>
          <w:rFonts w:ascii="Arial" w:hAnsi="Arial" w:cs="Arial"/>
          <w:sz w:val="22"/>
          <w:szCs w:val="22"/>
        </w:rPr>
      </w:pPr>
      <w:r>
        <w:rPr>
          <w:rFonts w:ascii="Arial" w:hAnsi="Arial" w:cs="Arial"/>
          <w:sz w:val="22"/>
          <w:szCs w:val="22"/>
        </w:rPr>
        <w:t>Дара Јовановић</w:t>
      </w:r>
      <w:r w:rsidR="007A4A4B" w:rsidRPr="00095169">
        <w:rPr>
          <w:rFonts w:ascii="Arial" w:hAnsi="Arial" w:cs="Arial"/>
          <w:sz w:val="22"/>
          <w:szCs w:val="22"/>
        </w:rPr>
        <w:t xml:space="preserve">, </w:t>
      </w:r>
      <w:r w:rsidR="007A4A4B" w:rsidRPr="00095169">
        <w:rPr>
          <w:rFonts w:ascii="Arial" w:hAnsi="Arial" w:cs="Arial"/>
          <w:sz w:val="22"/>
          <w:szCs w:val="22"/>
          <w:lang w:val="sr-Cyrl-CS"/>
        </w:rPr>
        <w:t xml:space="preserve">е - mail адреса: </w:t>
      </w:r>
      <w:hyperlink r:id="rId8" w:history="1">
        <w:r w:rsidRPr="00266AAF">
          <w:rPr>
            <w:rStyle w:val="Hyperlink"/>
            <w:rFonts w:ascii="Arial" w:hAnsi="Arial" w:cs="Arial"/>
            <w:sz w:val="22"/>
            <w:szCs w:val="22"/>
          </w:rPr>
          <w:t>dara.jovanovic@zdravlje.org.rs</w:t>
        </w:r>
      </w:hyperlink>
    </w:p>
    <w:p w:rsidR="007A4A4B" w:rsidRPr="00095169" w:rsidRDefault="007A4A4B" w:rsidP="007A4A4B">
      <w:pPr>
        <w:jc w:val="both"/>
        <w:rPr>
          <w:rFonts w:ascii="Arial" w:hAnsi="Arial" w:cs="Arial"/>
          <w:bCs/>
          <w:color w:val="auto"/>
          <w:sz w:val="22"/>
          <w:szCs w:val="22"/>
          <w:lang w:val="sr-Cyrl-CS"/>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numPr>
          <w:ilvl w:val="0"/>
          <w:numId w:val="5"/>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Pr="00266C1B" w:rsidRDefault="00DF66FD" w:rsidP="00DF66FD">
      <w:pPr>
        <w:ind w:left="-284"/>
        <w:jc w:val="both"/>
        <w:rPr>
          <w:rFonts w:ascii="Arial" w:hAnsi="Arial"/>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9B0B89">
        <w:rPr>
          <w:rFonts w:ascii="Arial" w:hAnsi="Arial" w:cs="Arial"/>
          <w:sz w:val="22"/>
          <w:szCs w:val="22"/>
          <w:lang w:val="sr-Cyrl-CS"/>
        </w:rPr>
        <w:t>куповина</w:t>
      </w:r>
      <w:r w:rsidR="007A4A4B" w:rsidRPr="00095169">
        <w:rPr>
          <w:rFonts w:ascii="Arial" w:hAnsi="Arial" w:cs="Arial"/>
          <w:sz w:val="22"/>
          <w:szCs w:val="22"/>
          <w:lang w:val="sr-Cyrl-CS"/>
        </w:rPr>
        <w:t xml:space="preserve"> </w:t>
      </w:r>
      <w:r w:rsidR="00266C1B">
        <w:rPr>
          <w:rFonts w:ascii="Arial" w:hAnsi="Arial" w:cs="Arial"/>
          <w:bCs/>
          <w:sz w:val="22"/>
          <w:szCs w:val="22"/>
        </w:rPr>
        <w:t>пластичних стерилних кеса са филтером и пластичних стерилних сламчица за аутоматске пипете, а за потребе лабораторије за хуману екологију и екотоксикологију у Градском заводу за јавно здравље, Београд</w:t>
      </w:r>
    </w:p>
    <w:p w:rsidR="007A4A4B" w:rsidRPr="00DF66FD" w:rsidRDefault="007A4A4B" w:rsidP="00DF66FD">
      <w:pPr>
        <w:autoSpaceDE w:val="0"/>
        <w:autoSpaceDN w:val="0"/>
        <w:adjustRightInd w:val="0"/>
        <w:jc w:val="both"/>
        <w:rPr>
          <w:rFonts w:ascii="Arial" w:hAnsi="Arial" w:cs="Arial"/>
          <w:b/>
          <w:sz w:val="22"/>
          <w:szCs w:val="22"/>
        </w:rPr>
      </w:pPr>
    </w:p>
    <w:p w:rsidR="007A4A4B" w:rsidRPr="00266C1B" w:rsidRDefault="007A4A4B" w:rsidP="00DF66FD">
      <w:pPr>
        <w:ind w:left="-284"/>
        <w:jc w:val="both"/>
        <w:rPr>
          <w:rFonts w:ascii="Arial" w:hAnsi="Arial" w:cs="Arial"/>
          <w:sz w:val="22"/>
          <w:szCs w:val="22"/>
        </w:rPr>
      </w:pPr>
      <w:r w:rsidRPr="00266C1B">
        <w:rPr>
          <w:rFonts w:ascii="Arial" w:hAnsi="Arial" w:cs="Arial"/>
          <w:sz w:val="22"/>
          <w:szCs w:val="22"/>
          <w:lang w:val="sr-Cyrl-CS"/>
        </w:rPr>
        <w:t xml:space="preserve">    Назив и ознака из општег речника набавке: ОРН- </w:t>
      </w:r>
      <w:r w:rsidR="00266C1B" w:rsidRPr="00266C1B">
        <w:rPr>
          <w:rFonts w:ascii="Arial" w:hAnsi="Arial" w:cs="Arial"/>
          <w:sz w:val="22"/>
          <w:szCs w:val="22"/>
        </w:rPr>
        <w:t>33140000 – медицински потрошни материјал</w:t>
      </w:r>
      <w:r w:rsidR="00DF66FD" w:rsidRPr="00266C1B">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AD30EB" w:rsidRPr="00266C1B"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numPr>
          <w:ilvl w:val="0"/>
          <w:numId w:val="5"/>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253FE6" w:rsidRDefault="00253FE6" w:rsidP="003F62A4">
      <w:pPr>
        <w:autoSpaceDE w:val="0"/>
        <w:autoSpaceDN w:val="0"/>
        <w:adjustRightInd w:val="0"/>
        <w:jc w:val="both"/>
        <w:rPr>
          <w:rFonts w:ascii="Arial" w:hAnsi="Arial" w:cs="Arial"/>
          <w:sz w:val="22"/>
          <w:szCs w:val="22"/>
          <w:lang w:val="sr-Cyrl-CS"/>
        </w:rPr>
      </w:pPr>
    </w:p>
    <w:p w:rsidR="00B65FE7" w:rsidRDefault="00B65FE7" w:rsidP="003F62A4">
      <w:pPr>
        <w:autoSpaceDE w:val="0"/>
        <w:autoSpaceDN w:val="0"/>
        <w:adjustRightInd w:val="0"/>
        <w:jc w:val="both"/>
        <w:rPr>
          <w:rFonts w:ascii="Arial" w:hAnsi="Arial" w:cs="Arial"/>
          <w:sz w:val="22"/>
          <w:szCs w:val="22"/>
          <w:lang w:val="sr-Cyrl-CS"/>
        </w:rPr>
      </w:pPr>
    </w:p>
    <w:p w:rsidR="00BC3BB5" w:rsidRDefault="00B65FE7" w:rsidP="00266C1B">
      <w:pPr>
        <w:ind w:left="-284"/>
        <w:jc w:val="both"/>
        <w:rPr>
          <w:rFonts w:ascii="Arial" w:hAnsi="Arial" w:cs="Arial"/>
          <w:bCs/>
          <w:sz w:val="22"/>
          <w:szCs w:val="22"/>
        </w:rPr>
      </w:pPr>
      <w:r>
        <w:rPr>
          <w:rFonts w:ascii="Arial" w:hAnsi="Arial" w:cs="Arial"/>
          <w:sz w:val="22"/>
          <w:szCs w:val="22"/>
          <w:lang w:val="sr-Cyrl-CS"/>
        </w:rPr>
        <w:t xml:space="preserve">Под предметним јавном набавком подразумева се куповина </w:t>
      </w:r>
      <w:r w:rsidR="00266C1B" w:rsidRPr="00266C1B">
        <w:rPr>
          <w:rFonts w:ascii="Arial" w:hAnsi="Arial" w:cs="Arial"/>
          <w:bCs/>
          <w:sz w:val="22"/>
          <w:szCs w:val="22"/>
        </w:rPr>
        <w:t>кеса за припрему узорака намирница за микробиолошку анализу и други материјал</w:t>
      </w:r>
      <w:r w:rsidR="00266C1B">
        <w:rPr>
          <w:rFonts w:ascii="Arial" w:hAnsi="Arial" w:cs="Arial"/>
          <w:bCs/>
          <w:sz w:val="22"/>
          <w:szCs w:val="22"/>
        </w:rPr>
        <w:t>, и то:</w:t>
      </w:r>
    </w:p>
    <w:p w:rsidR="00EB5A74" w:rsidRDefault="00EB5A74" w:rsidP="00266C1B">
      <w:pPr>
        <w:ind w:left="-284"/>
        <w:jc w:val="both"/>
        <w:rPr>
          <w:rFonts w:ascii="Arial" w:hAnsi="Arial" w:cs="Arial"/>
          <w:bCs/>
          <w:sz w:val="22"/>
          <w:szCs w:val="22"/>
        </w:rPr>
      </w:pPr>
    </w:p>
    <w:p w:rsidR="00266C1B" w:rsidRDefault="00266C1B" w:rsidP="00266C1B">
      <w:pPr>
        <w:ind w:left="-284"/>
        <w:jc w:val="both"/>
        <w:rPr>
          <w:rFonts w:ascii="Arial" w:hAnsi="Arial" w:cs="Arial"/>
          <w:bCs/>
          <w:sz w:val="22"/>
          <w:szCs w:val="22"/>
        </w:rPr>
      </w:pPr>
    </w:p>
    <w:tbl>
      <w:tblPr>
        <w:tblStyle w:val="TableGrid"/>
        <w:tblW w:w="0" w:type="auto"/>
        <w:tblInd w:w="-284" w:type="dxa"/>
        <w:tblLook w:val="04A0"/>
      </w:tblPr>
      <w:tblGrid>
        <w:gridCol w:w="818"/>
        <w:gridCol w:w="3802"/>
        <w:gridCol w:w="2311"/>
        <w:gridCol w:w="2311"/>
      </w:tblGrid>
      <w:tr w:rsidR="006D1A94" w:rsidTr="006D1A94">
        <w:tc>
          <w:tcPr>
            <w:tcW w:w="818" w:type="dxa"/>
            <w:vAlign w:val="center"/>
          </w:tcPr>
          <w:p w:rsidR="006D1A94" w:rsidRPr="006D1A94" w:rsidRDefault="006D1A94" w:rsidP="006D1A94">
            <w:pPr>
              <w:jc w:val="center"/>
              <w:rPr>
                <w:rFonts w:ascii="Arial" w:hAnsi="Arial" w:cs="Arial"/>
                <w:b/>
                <w:bCs/>
                <w:sz w:val="22"/>
                <w:szCs w:val="22"/>
              </w:rPr>
            </w:pPr>
            <w:r w:rsidRPr="006D1A94">
              <w:rPr>
                <w:rFonts w:ascii="Arial" w:hAnsi="Arial" w:cs="Arial"/>
                <w:b/>
                <w:bCs/>
                <w:sz w:val="22"/>
                <w:szCs w:val="22"/>
              </w:rPr>
              <w:t>Р. БР.</w:t>
            </w:r>
          </w:p>
        </w:tc>
        <w:tc>
          <w:tcPr>
            <w:tcW w:w="3802" w:type="dxa"/>
            <w:vAlign w:val="center"/>
          </w:tcPr>
          <w:p w:rsidR="006D1A94" w:rsidRPr="006D1A94" w:rsidRDefault="006D1A94" w:rsidP="006D1A94">
            <w:pPr>
              <w:jc w:val="center"/>
              <w:rPr>
                <w:rFonts w:ascii="Arial" w:hAnsi="Arial" w:cs="Arial"/>
                <w:b/>
                <w:bCs/>
                <w:sz w:val="22"/>
                <w:szCs w:val="22"/>
              </w:rPr>
            </w:pPr>
            <w:r w:rsidRPr="006D1A94">
              <w:rPr>
                <w:rFonts w:ascii="Arial" w:hAnsi="Arial" w:cs="Arial"/>
                <w:b/>
                <w:bCs/>
                <w:sz w:val="22"/>
                <w:szCs w:val="22"/>
              </w:rPr>
              <w:t>ОПИС ДОБРА</w:t>
            </w:r>
          </w:p>
        </w:tc>
        <w:tc>
          <w:tcPr>
            <w:tcW w:w="2311" w:type="dxa"/>
            <w:vAlign w:val="center"/>
          </w:tcPr>
          <w:p w:rsidR="006D1A94" w:rsidRPr="006D1A94" w:rsidRDefault="006D1A94" w:rsidP="006D1A94">
            <w:pPr>
              <w:jc w:val="center"/>
              <w:rPr>
                <w:rFonts w:ascii="Arial" w:hAnsi="Arial" w:cs="Arial"/>
                <w:b/>
                <w:bCs/>
                <w:sz w:val="22"/>
                <w:szCs w:val="22"/>
              </w:rPr>
            </w:pPr>
            <w:r w:rsidRPr="006D1A94">
              <w:rPr>
                <w:rFonts w:ascii="Arial" w:hAnsi="Arial" w:cs="Arial"/>
                <w:b/>
                <w:bCs/>
                <w:sz w:val="22"/>
                <w:szCs w:val="22"/>
              </w:rPr>
              <w:t>ЈЕД. МЕРЕ</w:t>
            </w:r>
          </w:p>
        </w:tc>
        <w:tc>
          <w:tcPr>
            <w:tcW w:w="2311" w:type="dxa"/>
            <w:vAlign w:val="center"/>
          </w:tcPr>
          <w:p w:rsidR="006D1A94" w:rsidRPr="006D1A94" w:rsidRDefault="006D1A94" w:rsidP="006D1A94">
            <w:pPr>
              <w:jc w:val="center"/>
              <w:rPr>
                <w:rFonts w:ascii="Arial" w:hAnsi="Arial" w:cs="Arial"/>
                <w:b/>
                <w:bCs/>
                <w:sz w:val="22"/>
                <w:szCs w:val="22"/>
              </w:rPr>
            </w:pPr>
            <w:r w:rsidRPr="006D1A94">
              <w:rPr>
                <w:rFonts w:ascii="Arial" w:hAnsi="Arial" w:cs="Arial"/>
                <w:b/>
                <w:bCs/>
                <w:sz w:val="22"/>
                <w:szCs w:val="22"/>
              </w:rPr>
              <w:t>КОЛИЧИНА</w:t>
            </w:r>
          </w:p>
        </w:tc>
      </w:tr>
      <w:tr w:rsidR="006D1A94" w:rsidTr="006D1A94">
        <w:tc>
          <w:tcPr>
            <w:tcW w:w="818" w:type="dxa"/>
            <w:vAlign w:val="center"/>
          </w:tcPr>
          <w:p w:rsidR="006D1A94" w:rsidRDefault="006D1A94" w:rsidP="006D1A94">
            <w:pPr>
              <w:jc w:val="center"/>
              <w:rPr>
                <w:rFonts w:ascii="Arial" w:hAnsi="Arial" w:cs="Arial"/>
                <w:bCs/>
                <w:sz w:val="22"/>
                <w:szCs w:val="22"/>
              </w:rPr>
            </w:pPr>
            <w:r>
              <w:rPr>
                <w:rFonts w:ascii="Arial" w:hAnsi="Arial" w:cs="Arial"/>
                <w:bCs/>
                <w:sz w:val="22"/>
                <w:szCs w:val="22"/>
              </w:rPr>
              <w:t>1.</w:t>
            </w:r>
          </w:p>
        </w:tc>
        <w:tc>
          <w:tcPr>
            <w:tcW w:w="3802" w:type="dxa"/>
            <w:vAlign w:val="center"/>
          </w:tcPr>
          <w:p w:rsidR="006D1A94" w:rsidRPr="006D1A94" w:rsidRDefault="006D1A94" w:rsidP="006D1A94">
            <w:pPr>
              <w:rPr>
                <w:rFonts w:ascii="Arial" w:hAnsi="Arial" w:cs="Arial"/>
                <w:bCs/>
                <w:sz w:val="22"/>
                <w:szCs w:val="22"/>
              </w:rPr>
            </w:pPr>
            <w:r>
              <w:rPr>
                <w:rFonts w:ascii="Arial" w:hAnsi="Arial" w:cs="Arial"/>
                <w:bCs/>
                <w:sz w:val="22"/>
                <w:szCs w:val="22"/>
              </w:rPr>
              <w:t>Пластичне стерилне кесе са филтером Stoumaher 400 ml BagPage, Interscience или одговарајуће</w:t>
            </w:r>
          </w:p>
        </w:tc>
        <w:tc>
          <w:tcPr>
            <w:tcW w:w="2311" w:type="dxa"/>
            <w:vAlign w:val="center"/>
          </w:tcPr>
          <w:p w:rsidR="006D1A94" w:rsidRDefault="006D1A94" w:rsidP="006D1A94">
            <w:pPr>
              <w:jc w:val="center"/>
              <w:rPr>
                <w:rFonts w:ascii="Arial" w:hAnsi="Arial" w:cs="Arial"/>
                <w:bCs/>
                <w:sz w:val="22"/>
                <w:szCs w:val="22"/>
              </w:rPr>
            </w:pPr>
            <w:r>
              <w:rPr>
                <w:rFonts w:ascii="Arial" w:hAnsi="Arial" w:cs="Arial"/>
                <w:bCs/>
                <w:sz w:val="22"/>
                <w:szCs w:val="22"/>
              </w:rPr>
              <w:t>Комад</w:t>
            </w:r>
          </w:p>
        </w:tc>
        <w:tc>
          <w:tcPr>
            <w:tcW w:w="2311" w:type="dxa"/>
            <w:vAlign w:val="center"/>
          </w:tcPr>
          <w:p w:rsidR="006D1A94" w:rsidRDefault="006D1A94" w:rsidP="006D1A94">
            <w:pPr>
              <w:jc w:val="center"/>
              <w:rPr>
                <w:rFonts w:ascii="Arial" w:hAnsi="Arial" w:cs="Arial"/>
                <w:bCs/>
                <w:sz w:val="22"/>
                <w:szCs w:val="22"/>
              </w:rPr>
            </w:pPr>
            <w:r>
              <w:rPr>
                <w:rFonts w:ascii="Arial" w:hAnsi="Arial" w:cs="Arial"/>
                <w:bCs/>
                <w:sz w:val="22"/>
                <w:szCs w:val="22"/>
              </w:rPr>
              <w:t>16.000</w:t>
            </w:r>
          </w:p>
        </w:tc>
      </w:tr>
      <w:tr w:rsidR="006D1A94" w:rsidTr="006D1A94">
        <w:tc>
          <w:tcPr>
            <w:tcW w:w="818" w:type="dxa"/>
            <w:vAlign w:val="center"/>
          </w:tcPr>
          <w:p w:rsidR="006D1A94" w:rsidRDefault="006D1A94" w:rsidP="006D1A94">
            <w:pPr>
              <w:jc w:val="center"/>
              <w:rPr>
                <w:rFonts w:ascii="Arial" w:hAnsi="Arial" w:cs="Arial"/>
                <w:bCs/>
                <w:sz w:val="22"/>
                <w:szCs w:val="22"/>
              </w:rPr>
            </w:pPr>
            <w:r>
              <w:rPr>
                <w:rFonts w:ascii="Arial" w:hAnsi="Arial" w:cs="Arial"/>
                <w:bCs/>
                <w:sz w:val="22"/>
                <w:szCs w:val="22"/>
              </w:rPr>
              <w:t>2.</w:t>
            </w:r>
          </w:p>
        </w:tc>
        <w:tc>
          <w:tcPr>
            <w:tcW w:w="3802" w:type="dxa"/>
            <w:vAlign w:val="center"/>
          </w:tcPr>
          <w:p w:rsidR="006D1A94" w:rsidRPr="006D1A94" w:rsidRDefault="006D1A94" w:rsidP="006D1A94">
            <w:pPr>
              <w:rPr>
                <w:rFonts w:ascii="Arial" w:hAnsi="Arial" w:cs="Arial"/>
                <w:bCs/>
                <w:sz w:val="22"/>
                <w:szCs w:val="22"/>
              </w:rPr>
            </w:pPr>
            <w:r>
              <w:rPr>
                <w:rFonts w:ascii="Arial" w:hAnsi="Arial" w:cs="Arial"/>
                <w:bCs/>
                <w:sz w:val="22"/>
                <w:szCs w:val="22"/>
              </w:rPr>
              <w:t>Пластичне стерилне сламчице за аутоматске пипете – BagTips, модел Jumbo 240 mm, каталошки број 252024, Interscience или одговарајуће</w:t>
            </w:r>
          </w:p>
        </w:tc>
        <w:tc>
          <w:tcPr>
            <w:tcW w:w="2311" w:type="dxa"/>
            <w:vAlign w:val="center"/>
          </w:tcPr>
          <w:p w:rsidR="006D1A94" w:rsidRDefault="006D1A94" w:rsidP="006D1A94">
            <w:pPr>
              <w:jc w:val="center"/>
              <w:rPr>
                <w:rFonts w:ascii="Arial" w:hAnsi="Arial" w:cs="Arial"/>
                <w:bCs/>
                <w:sz w:val="22"/>
                <w:szCs w:val="22"/>
              </w:rPr>
            </w:pPr>
            <w:r>
              <w:rPr>
                <w:rFonts w:ascii="Arial" w:hAnsi="Arial" w:cs="Arial"/>
                <w:bCs/>
                <w:sz w:val="22"/>
                <w:szCs w:val="22"/>
              </w:rPr>
              <w:t>Комад</w:t>
            </w:r>
          </w:p>
        </w:tc>
        <w:tc>
          <w:tcPr>
            <w:tcW w:w="2311" w:type="dxa"/>
            <w:vAlign w:val="center"/>
          </w:tcPr>
          <w:p w:rsidR="006D1A94" w:rsidRDefault="006D1A94" w:rsidP="006D1A94">
            <w:pPr>
              <w:jc w:val="center"/>
              <w:rPr>
                <w:rFonts w:ascii="Arial" w:hAnsi="Arial" w:cs="Arial"/>
                <w:bCs/>
                <w:sz w:val="22"/>
                <w:szCs w:val="22"/>
              </w:rPr>
            </w:pPr>
            <w:r>
              <w:rPr>
                <w:rFonts w:ascii="Arial" w:hAnsi="Arial" w:cs="Arial"/>
                <w:bCs/>
                <w:sz w:val="22"/>
                <w:szCs w:val="22"/>
              </w:rPr>
              <w:t>70.000</w:t>
            </w:r>
          </w:p>
        </w:tc>
      </w:tr>
    </w:tbl>
    <w:p w:rsidR="006D1A94" w:rsidRDefault="006D1A94" w:rsidP="003F62A4">
      <w:pPr>
        <w:autoSpaceDE w:val="0"/>
        <w:autoSpaceDN w:val="0"/>
        <w:adjustRightInd w:val="0"/>
        <w:jc w:val="both"/>
        <w:rPr>
          <w:rFonts w:ascii="Arial" w:hAnsi="Arial" w:cs="Arial"/>
          <w:bCs/>
          <w:sz w:val="22"/>
          <w:szCs w:val="22"/>
        </w:rPr>
      </w:pPr>
    </w:p>
    <w:p w:rsidR="00EB5A74" w:rsidRDefault="00EB5A74" w:rsidP="003F62A4">
      <w:pPr>
        <w:autoSpaceDE w:val="0"/>
        <w:autoSpaceDN w:val="0"/>
        <w:adjustRightInd w:val="0"/>
        <w:jc w:val="both"/>
        <w:rPr>
          <w:rFonts w:ascii="Arial" w:hAnsi="Arial" w:cs="Arial"/>
          <w:b/>
          <w:sz w:val="22"/>
          <w:szCs w:val="22"/>
          <w:lang w:val="sr-Cyrl-CS"/>
        </w:rPr>
      </w:pPr>
    </w:p>
    <w:p w:rsidR="00EB5A74" w:rsidRDefault="00EB5A74" w:rsidP="003F62A4">
      <w:pPr>
        <w:autoSpaceDE w:val="0"/>
        <w:autoSpaceDN w:val="0"/>
        <w:adjustRightInd w:val="0"/>
        <w:jc w:val="both"/>
        <w:rPr>
          <w:rFonts w:ascii="Arial" w:hAnsi="Arial" w:cs="Arial"/>
          <w:b/>
          <w:sz w:val="22"/>
          <w:szCs w:val="22"/>
          <w:lang w:val="sr-Cyrl-CS"/>
        </w:rPr>
      </w:pPr>
    </w:p>
    <w:p w:rsidR="00B65FE7" w:rsidRPr="00BC3BB5" w:rsidRDefault="006D1A94" w:rsidP="00EB5A74">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 xml:space="preserve">: </w:t>
      </w:r>
      <w:r w:rsidRPr="006D1A94">
        <w:rPr>
          <w:rFonts w:ascii="Arial" w:hAnsi="Arial" w:cs="Arial"/>
          <w:sz w:val="22"/>
          <w:szCs w:val="22"/>
          <w:lang w:val="sr-Cyrl-CS"/>
        </w:rPr>
        <w:t>сукцесивно</w:t>
      </w:r>
      <w:r>
        <w:rPr>
          <w:rFonts w:ascii="Arial" w:hAnsi="Arial" w:cs="Arial"/>
          <w:b/>
          <w:sz w:val="22"/>
          <w:szCs w:val="22"/>
          <w:lang w:val="sr-Cyrl-CS"/>
        </w:rPr>
        <w:t xml:space="preserve">, </w:t>
      </w:r>
      <w:r w:rsidR="00EB5A74" w:rsidRPr="00EB5A74">
        <w:rPr>
          <w:rFonts w:ascii="Arial" w:hAnsi="Arial" w:cs="Arial"/>
          <w:sz w:val="22"/>
          <w:szCs w:val="22"/>
          <w:lang w:val="sr-Cyrl-CS"/>
        </w:rPr>
        <w:t>по потреби</w:t>
      </w:r>
      <w:r w:rsidR="00EB5A74">
        <w:rPr>
          <w:rFonts w:ascii="Arial" w:hAnsi="Arial" w:cs="Arial"/>
          <w:sz w:val="22"/>
          <w:szCs w:val="22"/>
          <w:lang w:val="sr-Cyrl-CS"/>
        </w:rPr>
        <w:t xml:space="preserve"> Наручиоца</w:t>
      </w:r>
      <w:r w:rsidR="00EB5A74" w:rsidRPr="00EB5A74">
        <w:rPr>
          <w:rFonts w:ascii="Arial" w:hAnsi="Arial" w:cs="Arial"/>
          <w:sz w:val="22"/>
          <w:szCs w:val="22"/>
          <w:lang w:val="sr-Cyrl-CS"/>
        </w:rPr>
        <w:t>,</w:t>
      </w:r>
      <w:r w:rsidR="00EB5A74">
        <w:rPr>
          <w:rFonts w:ascii="Arial" w:hAnsi="Arial" w:cs="Arial"/>
          <w:b/>
          <w:sz w:val="22"/>
          <w:szCs w:val="22"/>
          <w:lang w:val="sr-Cyrl-CS"/>
        </w:rPr>
        <w:t xml:space="preserve"> </w:t>
      </w:r>
      <w:r w:rsidR="00BC3BB5">
        <w:rPr>
          <w:rFonts w:ascii="Arial" w:hAnsi="Arial" w:cs="Arial"/>
          <w:sz w:val="22"/>
          <w:szCs w:val="22"/>
          <w:lang w:val="sr-Cyrl-CS"/>
        </w:rPr>
        <w:t xml:space="preserve">максимум </w:t>
      </w:r>
      <w:r>
        <w:rPr>
          <w:rFonts w:ascii="Arial" w:hAnsi="Arial" w:cs="Arial"/>
          <w:sz w:val="22"/>
          <w:szCs w:val="22"/>
          <w:lang w:val="sr-Cyrl-CS"/>
        </w:rPr>
        <w:t>1</w:t>
      </w:r>
      <w:r w:rsidR="00BC3BB5">
        <w:rPr>
          <w:rFonts w:ascii="Arial" w:hAnsi="Arial" w:cs="Arial"/>
          <w:sz w:val="22"/>
          <w:szCs w:val="22"/>
          <w:lang w:val="sr-Cyrl-CS"/>
        </w:rPr>
        <w:t xml:space="preserve">0 дана од дана </w:t>
      </w:r>
      <w:r>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Pr>
          <w:rFonts w:ascii="Arial" w:hAnsi="Arial" w:cs="Arial"/>
          <w:sz w:val="22"/>
          <w:szCs w:val="22"/>
          <w:lang w:val="sr-Cyrl-CS"/>
        </w:rPr>
        <w:t xml:space="preserve"> Приликом сваке испоруке потребно је доставити и доказ о стерилности испорученог добра.</w:t>
      </w:r>
    </w:p>
    <w:p w:rsidR="00BC3BB5" w:rsidRPr="00BC3BB5" w:rsidRDefault="00BC3BB5" w:rsidP="003F62A4">
      <w:pPr>
        <w:autoSpaceDE w:val="0"/>
        <w:autoSpaceDN w:val="0"/>
        <w:adjustRightInd w:val="0"/>
        <w:jc w:val="both"/>
        <w:rPr>
          <w:rFonts w:ascii="Arial" w:hAnsi="Arial" w:cs="Arial"/>
          <w:b/>
          <w:sz w:val="22"/>
          <w:szCs w:val="22"/>
          <w:lang w:val="sr-Cyrl-CS"/>
        </w:rPr>
      </w:pPr>
    </w:p>
    <w:p w:rsidR="00EB5A74" w:rsidRDefault="003F62A4" w:rsidP="00EB5A74">
      <w:pPr>
        <w:autoSpaceDE w:val="0"/>
        <w:autoSpaceDN w:val="0"/>
        <w:adjustRightInd w:val="0"/>
        <w:ind w:left="-709"/>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00EB5A74">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00311128"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Београду, Булевар деспота Стефана 54а.</w:t>
      </w:r>
    </w:p>
    <w:p w:rsidR="00EB5A74" w:rsidRDefault="00EB5A74" w:rsidP="00EB5A74">
      <w:pPr>
        <w:autoSpaceDE w:val="0"/>
        <w:autoSpaceDN w:val="0"/>
        <w:adjustRightInd w:val="0"/>
        <w:ind w:left="-709"/>
        <w:jc w:val="both"/>
        <w:rPr>
          <w:rFonts w:ascii="Arial" w:hAnsi="Arial" w:cs="Arial"/>
          <w:sz w:val="22"/>
          <w:szCs w:val="22"/>
          <w:lang w:eastAsia="sr-Latn-CS"/>
        </w:rPr>
      </w:pPr>
    </w:p>
    <w:p w:rsidR="00CB1A2C" w:rsidRPr="00CB1A2C" w:rsidRDefault="00311128" w:rsidP="00EB5A74">
      <w:pPr>
        <w:autoSpaceDE w:val="0"/>
        <w:autoSpaceDN w:val="0"/>
        <w:adjustRightInd w:val="0"/>
        <w:ind w:left="-426"/>
        <w:jc w:val="both"/>
        <w:rPr>
          <w:rFonts w:ascii="Arial" w:hAnsi="Arial" w:cs="Arial"/>
          <w:sz w:val="22"/>
          <w:szCs w:val="22"/>
          <w:lang w:eastAsia="sr-Latn-CS"/>
        </w:rPr>
      </w:pPr>
      <w:r>
        <w:rPr>
          <w:rFonts w:ascii="Arial" w:hAnsi="Arial" w:cs="Arial"/>
          <w:sz w:val="22"/>
          <w:szCs w:val="22"/>
          <w:lang w:eastAsia="sr-Latn-CS"/>
        </w:rPr>
        <w:t xml:space="preserve">Приликом сваке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примопредаји добара који се испоставља заједно са фактуром</w:t>
      </w:r>
      <w:r w:rsidR="001F3A97">
        <w:rPr>
          <w:rFonts w:ascii="Arial" w:hAnsi="Arial" w:cs="Arial"/>
          <w:sz w:val="22"/>
          <w:szCs w:val="22"/>
          <w:lang w:val="sr-Cyrl-CS"/>
        </w:rPr>
        <w:t xml:space="preserve"> и представља основ за плаћање.</w:t>
      </w:r>
    </w:p>
    <w:p w:rsidR="00311128" w:rsidRDefault="00311128" w:rsidP="00CB1A2C">
      <w:pPr>
        <w:autoSpaceDE w:val="0"/>
        <w:autoSpaceDN w:val="0"/>
        <w:adjustRightInd w:val="0"/>
        <w:jc w:val="both"/>
        <w:rPr>
          <w:rFonts w:ascii="Arial" w:hAnsi="Arial" w:cs="Arial"/>
          <w:bCs/>
          <w:noProof/>
          <w:sz w:val="22"/>
          <w:szCs w:val="22"/>
          <w:lang w:val="sr-Cyrl-CS"/>
        </w:rPr>
      </w:pPr>
    </w:p>
    <w:p w:rsidR="003F62A4" w:rsidRDefault="003F62A4" w:rsidP="003F62A4">
      <w:pPr>
        <w:autoSpaceDE w:val="0"/>
        <w:autoSpaceDN w:val="0"/>
        <w:adjustRightInd w:val="0"/>
        <w:ind w:left="-284"/>
        <w:jc w:val="both"/>
        <w:rPr>
          <w:rFonts w:ascii="Arial" w:hAnsi="Arial" w:cs="Arial"/>
          <w:sz w:val="22"/>
          <w:szCs w:val="22"/>
          <w:lang w:val="sr-Cyrl-CS"/>
        </w:rPr>
      </w:pPr>
    </w:p>
    <w:p w:rsidR="00EB5A74" w:rsidRDefault="00EB5A74" w:rsidP="003F62A4">
      <w:pPr>
        <w:autoSpaceDE w:val="0"/>
        <w:autoSpaceDN w:val="0"/>
        <w:adjustRightInd w:val="0"/>
        <w:ind w:left="-284"/>
        <w:jc w:val="both"/>
        <w:rPr>
          <w:rFonts w:ascii="Arial" w:hAnsi="Arial" w:cs="Arial"/>
          <w:sz w:val="22"/>
          <w:szCs w:val="22"/>
          <w:lang w:val="sr-Cyrl-CS"/>
        </w:rPr>
      </w:pPr>
    </w:p>
    <w:p w:rsidR="00EB5A74" w:rsidRDefault="00EB5A74" w:rsidP="003F62A4">
      <w:pPr>
        <w:autoSpaceDE w:val="0"/>
        <w:autoSpaceDN w:val="0"/>
        <w:adjustRightInd w:val="0"/>
        <w:ind w:left="-284"/>
        <w:jc w:val="both"/>
        <w:rPr>
          <w:rFonts w:ascii="Arial" w:hAnsi="Arial" w:cs="Arial"/>
          <w:sz w:val="22"/>
          <w:szCs w:val="22"/>
          <w:lang w:val="sr-Cyrl-CS"/>
        </w:rPr>
      </w:pP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Default="007A4A4B"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EB5A74" w:rsidRDefault="00EB5A74"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68769D" w:rsidRDefault="0068769D" w:rsidP="0068769D">
      <w:pPr>
        <w:pStyle w:val="ListParagraph"/>
        <w:rPr>
          <w:rFonts w:ascii="Arial" w:hAnsi="Arial" w:cs="Arial"/>
          <w:color w:val="FF0000"/>
          <w:sz w:val="22"/>
          <w:szCs w:val="22"/>
          <w:lang w:val="sr-Latn-CS"/>
        </w:rPr>
      </w:pPr>
    </w:p>
    <w:p w:rsidR="007A4A4B" w:rsidRPr="0068769D" w:rsidRDefault="007A4A4B" w:rsidP="007A4A4B">
      <w:pPr>
        <w:pStyle w:val="ListParagraph"/>
        <w:rPr>
          <w:rFonts w:ascii="Arial" w:hAnsi="Arial" w:cs="Arial"/>
          <w:color w:val="FF0000"/>
          <w:sz w:val="22"/>
          <w:szCs w:val="22"/>
          <w:lang w:val="sr-Cyrl-CS"/>
        </w:rPr>
      </w:pPr>
    </w:p>
    <w:p w:rsidR="007A4A4B" w:rsidRPr="00095169" w:rsidRDefault="007A4A4B" w:rsidP="007A4A4B">
      <w:pPr>
        <w:jc w:val="both"/>
        <w:rPr>
          <w:rFonts w:ascii="Arial" w:hAnsi="Arial" w:cs="Arial"/>
          <w:i/>
          <w:iCs/>
          <w:sz w:val="22"/>
          <w:szCs w:val="22"/>
        </w:rPr>
      </w:pPr>
    </w:p>
    <w:p w:rsidR="002F4C37" w:rsidRPr="0068769D"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2F4C37" w:rsidRDefault="007A4A4B" w:rsidP="007A4A4B">
      <w:pPr>
        <w:pStyle w:val="ListParagraph"/>
        <w:ind w:left="0"/>
        <w:jc w:val="both"/>
        <w:rPr>
          <w:rFonts w:ascii="Arial" w:hAnsi="Arial" w:cs="Arial"/>
          <w:b/>
          <w:bCs/>
          <w:i/>
          <w:iCs/>
          <w:sz w:val="22"/>
          <w:szCs w:val="22"/>
        </w:rPr>
      </w:pP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1F3A97" w:rsidRPr="006B4008" w:rsidRDefault="001F3A97" w:rsidP="0068769D">
      <w:pPr>
        <w:jc w:val="both"/>
        <w:rPr>
          <w:rFonts w:ascii="Arial" w:hAnsi="Arial" w:cs="Arial"/>
          <w:bCs/>
          <w:iCs/>
          <w:color w:val="FF0000"/>
          <w:sz w:val="22"/>
          <w:szCs w:val="22"/>
        </w:rPr>
      </w:pPr>
    </w:p>
    <w:p w:rsidR="001F3A97" w:rsidRPr="001F3A97" w:rsidRDefault="001F3A97" w:rsidP="0068769D">
      <w:pPr>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2F4C37" w:rsidRDefault="00EA57D9" w:rsidP="002F4C37">
      <w:pPr>
        <w:pStyle w:val="ListParagraph"/>
        <w:numPr>
          <w:ilvl w:val="1"/>
          <w:numId w:val="37"/>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68769D" w:rsidRDefault="0068769D" w:rsidP="0068769D">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w:t>
      </w:r>
      <w:r w:rsidR="00D75EFC">
        <w:rPr>
          <w:rFonts w:ascii="Arial" w:hAnsi="Arial" w:cs="Arial"/>
          <w:b/>
          <w:sz w:val="22"/>
          <w:szCs w:val="22"/>
        </w:rPr>
        <w:t>додатне</w:t>
      </w:r>
      <w:r w:rsidRPr="00095169">
        <w:rPr>
          <w:rFonts w:ascii="Arial" w:hAnsi="Arial" w:cs="Arial"/>
          <w:b/>
          <w:sz w:val="22"/>
          <w:szCs w:val="22"/>
          <w:lang w:val="sr-Cyrl-CS"/>
        </w:rPr>
        <w:t xml:space="preserve"> услове прописане </w:t>
      </w:r>
      <w:r w:rsidRPr="00095169">
        <w:rPr>
          <w:rFonts w:ascii="Arial" w:hAnsi="Arial" w:cs="Arial"/>
          <w:sz w:val="22"/>
          <w:szCs w:val="22"/>
          <w:lang w:val="sr-Cyrl-CS"/>
        </w:rPr>
        <w:t>чланом 7</w:t>
      </w:r>
      <w:r>
        <w:rPr>
          <w:rFonts w:ascii="Arial" w:hAnsi="Arial" w:cs="Arial"/>
          <w:sz w:val="22"/>
          <w:szCs w:val="22"/>
          <w:lang w:val="sr-Cyrl-CS"/>
        </w:rPr>
        <w:t>6</w:t>
      </w:r>
      <w:r w:rsidRPr="00095169">
        <w:rPr>
          <w:rFonts w:ascii="Arial" w:hAnsi="Arial" w:cs="Arial"/>
          <w:sz w:val="22"/>
          <w:szCs w:val="22"/>
          <w:lang w:val="sr-Cyrl-CS"/>
        </w:rPr>
        <w:t>. Закона, наведене овом конкурсном документацијом</w:t>
      </w:r>
      <w:r>
        <w:rPr>
          <w:rFonts w:ascii="Arial" w:hAnsi="Arial" w:cs="Arial"/>
          <w:sz w:val="22"/>
          <w:szCs w:val="22"/>
          <w:lang w:val="sr-Cyrl-CS"/>
        </w:rPr>
        <w:t xml:space="preserve">, </w:t>
      </w:r>
      <w:r w:rsidR="00D75EFC">
        <w:rPr>
          <w:rFonts w:ascii="Arial" w:hAnsi="Arial" w:cs="Arial"/>
          <w:sz w:val="22"/>
          <w:szCs w:val="22"/>
          <w:lang w:val="sr-Cyrl-CS"/>
        </w:rPr>
        <w:t xml:space="preserve">а који се односе на пословни капацитет, </w:t>
      </w:r>
      <w:r>
        <w:rPr>
          <w:rFonts w:ascii="Arial" w:hAnsi="Arial" w:cs="Arial"/>
          <w:sz w:val="22"/>
          <w:szCs w:val="22"/>
          <w:lang w:val="sr-Cyrl-CS"/>
        </w:rPr>
        <w:t>и то</w:t>
      </w:r>
      <w:r w:rsidR="00EB5A74">
        <w:rPr>
          <w:rFonts w:ascii="Arial" w:hAnsi="Arial" w:cs="Arial"/>
          <w:sz w:val="22"/>
          <w:szCs w:val="22"/>
          <w:lang w:val="sr-Cyrl-CS"/>
        </w:rPr>
        <w:t xml:space="preserve"> </w:t>
      </w:r>
      <w:r>
        <w:rPr>
          <w:rFonts w:ascii="Arial" w:hAnsi="Arial" w:cs="Arial"/>
          <w:sz w:val="22"/>
          <w:szCs w:val="22"/>
          <w:lang w:val="sr-Cyrl-CS"/>
        </w:rPr>
        <w:t xml:space="preserve">да </w:t>
      </w:r>
      <w:r w:rsidR="00D75EFC">
        <w:rPr>
          <w:rFonts w:ascii="Arial" w:hAnsi="Arial" w:cs="Arial"/>
          <w:sz w:val="22"/>
          <w:szCs w:val="22"/>
          <w:lang w:val="sr-Cyrl-CS"/>
        </w:rPr>
        <w:t xml:space="preserve">је понуђач овлашћени </w:t>
      </w:r>
      <w:r w:rsidR="00EB5A74">
        <w:rPr>
          <w:rFonts w:ascii="Arial" w:hAnsi="Arial" w:cs="Arial"/>
          <w:sz w:val="22"/>
          <w:szCs w:val="22"/>
          <w:lang w:val="sr-Cyrl-CS"/>
        </w:rPr>
        <w:t>дистрибутер</w:t>
      </w:r>
      <w:r w:rsidR="00D75EFC">
        <w:rPr>
          <w:rFonts w:ascii="Arial" w:hAnsi="Arial" w:cs="Arial"/>
          <w:sz w:val="22"/>
          <w:szCs w:val="22"/>
          <w:lang w:val="sr-Cyrl-CS"/>
        </w:rPr>
        <w:t xml:space="preserve"> </w:t>
      </w:r>
      <w:r w:rsidR="00EB5A74">
        <w:rPr>
          <w:rFonts w:ascii="Arial" w:hAnsi="Arial" w:cs="Arial"/>
          <w:sz w:val="22"/>
          <w:szCs w:val="22"/>
          <w:lang w:val="sr-Cyrl-CS"/>
        </w:rPr>
        <w:t>производа</w:t>
      </w:r>
      <w:r w:rsidR="00D75EFC">
        <w:rPr>
          <w:rFonts w:ascii="Arial" w:hAnsi="Arial" w:cs="Arial"/>
          <w:sz w:val="22"/>
          <w:szCs w:val="22"/>
          <w:lang w:val="sr-Cyrl-CS"/>
        </w:rPr>
        <w:t xml:space="preserve"> </w:t>
      </w:r>
      <w:r w:rsidR="00EB5A74">
        <w:rPr>
          <w:rFonts w:ascii="Arial" w:hAnsi="Arial" w:cs="Arial"/>
          <w:sz w:val="22"/>
          <w:szCs w:val="22"/>
          <w:lang w:val="sr-Cyrl-CS"/>
        </w:rPr>
        <w:t>та терирорију Републике Србије</w:t>
      </w:r>
    </w:p>
    <w:p w:rsidR="0068769D" w:rsidRDefault="0068769D" w:rsidP="00EA57D9">
      <w:pPr>
        <w:jc w:val="both"/>
        <w:rPr>
          <w:rFonts w:ascii="Arial" w:hAnsi="Arial" w:cs="Arial"/>
          <w:sz w:val="22"/>
          <w:szCs w:val="22"/>
          <w:lang w:val="sr-Cyrl-CS"/>
        </w:rPr>
      </w:pPr>
    </w:p>
    <w:p w:rsidR="007A4A4B" w:rsidRPr="00095169" w:rsidRDefault="007A4A4B" w:rsidP="007A4A4B">
      <w:pPr>
        <w:pStyle w:val="ListParagraph"/>
        <w:ind w:left="1350"/>
        <w:jc w:val="both"/>
        <w:rPr>
          <w:rFonts w:ascii="Arial" w:hAnsi="Arial" w:cs="Arial"/>
          <w:bCs/>
          <w:iCs/>
          <w:color w:val="FF0000"/>
          <w:sz w:val="22"/>
          <w:szCs w:val="22"/>
        </w:rPr>
      </w:pPr>
    </w:p>
    <w:p w:rsidR="006B4008" w:rsidRDefault="006B4008" w:rsidP="007A4A4B">
      <w:pPr>
        <w:tabs>
          <w:tab w:val="left" w:pos="567"/>
        </w:tabs>
        <w:ind w:left="480"/>
        <w:jc w:val="center"/>
        <w:rPr>
          <w:rFonts w:ascii="Arial" w:hAnsi="Arial" w:cs="Arial"/>
          <w:b/>
          <w:sz w:val="22"/>
          <w:szCs w:val="22"/>
          <w:u w:val="single"/>
          <w:lang w:val="sr-Cyrl-CS"/>
        </w:rPr>
      </w:pPr>
    </w:p>
    <w:p w:rsidR="006B4008" w:rsidRDefault="006B4008" w:rsidP="007A4A4B">
      <w:pPr>
        <w:tabs>
          <w:tab w:val="left" w:pos="567"/>
        </w:tabs>
        <w:ind w:left="480"/>
        <w:jc w:val="center"/>
        <w:rPr>
          <w:rFonts w:ascii="Arial" w:hAnsi="Arial" w:cs="Arial"/>
          <w:b/>
          <w:sz w:val="22"/>
          <w:szCs w:val="22"/>
          <w:u w:val="single"/>
          <w:lang w:val="sr-Cyrl-CS"/>
        </w:rPr>
      </w:pPr>
    </w:p>
    <w:p w:rsidR="00EB5A74" w:rsidRDefault="00EB5A74" w:rsidP="007A4A4B">
      <w:pPr>
        <w:tabs>
          <w:tab w:val="left" w:pos="567"/>
        </w:tabs>
        <w:ind w:left="480"/>
        <w:jc w:val="center"/>
        <w:rPr>
          <w:rFonts w:ascii="Arial" w:hAnsi="Arial" w:cs="Arial"/>
          <w:b/>
          <w:sz w:val="22"/>
          <w:szCs w:val="22"/>
          <w:u w:val="single"/>
          <w:lang w:val="sr-Cyrl-CS"/>
        </w:rPr>
      </w:pPr>
    </w:p>
    <w:p w:rsidR="00EB5A74" w:rsidRDefault="00EB5A74" w:rsidP="007A4A4B">
      <w:pPr>
        <w:tabs>
          <w:tab w:val="left" w:pos="567"/>
        </w:tabs>
        <w:ind w:left="480"/>
        <w:jc w:val="center"/>
        <w:rPr>
          <w:rFonts w:ascii="Arial" w:hAnsi="Arial" w:cs="Arial"/>
          <w:b/>
          <w:sz w:val="22"/>
          <w:szCs w:val="22"/>
          <w:u w:val="single"/>
          <w:lang w:val="sr-Cyrl-CS"/>
        </w:rPr>
      </w:pPr>
    </w:p>
    <w:p w:rsidR="007A4A4B" w:rsidRPr="000C6ABD" w:rsidRDefault="007A4A4B" w:rsidP="000C6ABD">
      <w:pPr>
        <w:pStyle w:val="ListParagraph"/>
        <w:numPr>
          <w:ilvl w:val="0"/>
          <w:numId w:val="6"/>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lastRenderedPageBreak/>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C216A" w:rsidRDefault="00CC216A" w:rsidP="00CC216A">
      <w:pPr>
        <w:ind w:left="480"/>
        <w:jc w:val="both"/>
        <w:rPr>
          <w:rFonts w:ascii="Arial" w:hAnsi="Arial" w:cs="Arial"/>
          <w:b/>
          <w:sz w:val="22"/>
          <w:szCs w:val="22"/>
        </w:rPr>
      </w:pPr>
    </w:p>
    <w:p w:rsidR="007A4A4B" w:rsidRPr="00095169" w:rsidRDefault="007A4A4B" w:rsidP="00EB5A74">
      <w:pPr>
        <w:suppressAutoHyphens w:val="0"/>
        <w:spacing w:line="240" w:lineRule="auto"/>
        <w:jc w:val="both"/>
        <w:rPr>
          <w:rFonts w:ascii="Arial" w:hAnsi="Arial" w:cs="Arial"/>
          <w:sz w:val="22"/>
          <w:szCs w:val="22"/>
        </w:rPr>
      </w:pPr>
    </w:p>
    <w:p w:rsidR="007A4A4B" w:rsidRPr="00095169" w:rsidRDefault="000C6ABD" w:rsidP="007A4A4B">
      <w:pPr>
        <w:pStyle w:val="BodyText"/>
        <w:tabs>
          <w:tab w:val="left" w:pos="600"/>
          <w:tab w:val="left" w:pos="720"/>
          <w:tab w:val="left" w:pos="1080"/>
        </w:tabs>
        <w:jc w:val="center"/>
        <w:rPr>
          <w:rFonts w:ascii="Arial" w:hAnsi="Arial" w:cs="Arial"/>
          <w:b/>
          <w:sz w:val="22"/>
          <w:szCs w:val="22"/>
          <w:u w:val="single"/>
        </w:rPr>
      </w:pPr>
      <w:r>
        <w:rPr>
          <w:rFonts w:ascii="Arial" w:hAnsi="Arial" w:cs="Arial"/>
          <w:b/>
          <w:sz w:val="22"/>
          <w:szCs w:val="22"/>
          <w:u w:val="single"/>
        </w:rPr>
        <w:t xml:space="preserve">5.2 </w:t>
      </w:r>
      <w:r w:rsidR="007A4A4B"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007A4A4B" w:rsidRPr="00095169">
        <w:rPr>
          <w:rFonts w:ascii="Arial" w:hAnsi="Arial" w:cs="Arial"/>
          <w:b/>
          <w:sz w:val="22"/>
          <w:szCs w:val="22"/>
          <w:u w:val="single"/>
        </w:rPr>
        <w:t xml:space="preserve"> УСЛОВА (ЧЛАН 76 ЗАКОНА)</w:t>
      </w:r>
    </w:p>
    <w:p w:rsidR="007A4A4B" w:rsidRPr="00C97631" w:rsidRDefault="007A4A4B" w:rsidP="007A4A4B">
      <w:pPr>
        <w:ind w:firstLine="480"/>
        <w:jc w:val="both"/>
        <w:rPr>
          <w:rFonts w:ascii="Arial" w:hAnsi="Arial" w:cs="Arial"/>
          <w:sz w:val="18"/>
          <w:szCs w:val="18"/>
          <w:lang w:val="sr-Cyrl-CS"/>
        </w:rPr>
      </w:pPr>
    </w:p>
    <w:p w:rsidR="00D2182F" w:rsidRPr="00E31F5E" w:rsidRDefault="007A4A4B" w:rsidP="00EB5A74">
      <w:pPr>
        <w:suppressAutoHyphens w:val="0"/>
        <w:spacing w:line="240" w:lineRule="auto"/>
        <w:jc w:val="both"/>
        <w:rPr>
          <w:rFonts w:ascii="Arial" w:hAnsi="Arial" w:cs="Arial"/>
          <w:b/>
          <w:sz w:val="22"/>
          <w:szCs w:val="22"/>
          <w:u w:val="single"/>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D2182F">
        <w:rPr>
          <w:rFonts w:ascii="Arial" w:hAnsi="Arial" w:cs="Arial"/>
          <w:b/>
          <w:sz w:val="22"/>
          <w:szCs w:val="22"/>
          <w:lang w:val="sr-Cyrl-CS"/>
        </w:rPr>
        <w:t>их</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E31F5E">
        <w:rPr>
          <w:rFonts w:ascii="Arial" w:hAnsi="Arial" w:cs="Arial"/>
          <w:i/>
          <w:sz w:val="22"/>
          <w:szCs w:val="22"/>
          <w:lang w:val="sr-Cyrl-CS"/>
        </w:rPr>
        <w:t>достављањем</w:t>
      </w:r>
      <w:r w:rsidR="00EB5A74" w:rsidRPr="00E31F5E">
        <w:rPr>
          <w:rFonts w:ascii="Arial" w:hAnsi="Arial" w:cs="Arial"/>
          <w:i/>
          <w:sz w:val="22"/>
          <w:szCs w:val="22"/>
          <w:lang w:val="sr-Cyrl-CS"/>
        </w:rPr>
        <w:t xml:space="preserve"> </w:t>
      </w:r>
      <w:r w:rsidR="00EB5A74" w:rsidRPr="00E31F5E">
        <w:rPr>
          <w:rFonts w:ascii="Arial" w:hAnsi="Arial" w:cs="Arial"/>
          <w:i/>
          <w:sz w:val="22"/>
          <w:szCs w:val="22"/>
          <w:u w:val="single"/>
          <w:lang w:val="sr-Cyrl-CS"/>
        </w:rPr>
        <w:t>п</w:t>
      </w:r>
      <w:r w:rsidR="00D2182F" w:rsidRPr="00E31F5E">
        <w:rPr>
          <w:rFonts w:ascii="Arial" w:hAnsi="Arial" w:cs="Arial"/>
          <w:i/>
          <w:sz w:val="22"/>
          <w:szCs w:val="22"/>
          <w:u w:val="single"/>
          <w:lang w:val="sr-Cyrl-CS"/>
        </w:rPr>
        <w:t>отврде</w:t>
      </w:r>
      <w:r w:rsidR="00EB5A74" w:rsidRPr="00E31F5E">
        <w:rPr>
          <w:rFonts w:ascii="Arial" w:hAnsi="Arial" w:cs="Arial"/>
          <w:i/>
          <w:sz w:val="22"/>
          <w:szCs w:val="22"/>
          <w:u w:val="single"/>
          <w:lang w:val="sr-Cyrl-CS"/>
        </w:rPr>
        <w:t>/изјаве</w:t>
      </w:r>
      <w:r w:rsidR="00D2182F" w:rsidRPr="00E31F5E">
        <w:rPr>
          <w:rFonts w:ascii="Arial" w:hAnsi="Arial" w:cs="Arial"/>
          <w:i/>
          <w:sz w:val="22"/>
          <w:szCs w:val="22"/>
          <w:u w:val="single"/>
          <w:lang w:val="sr-Cyrl-CS"/>
        </w:rPr>
        <w:t xml:space="preserve"> произвођача </w:t>
      </w:r>
      <w:r w:rsidR="00EB5A74" w:rsidRPr="00E31F5E">
        <w:rPr>
          <w:rFonts w:ascii="Arial" w:hAnsi="Arial" w:cs="Arial"/>
          <w:i/>
          <w:sz w:val="22"/>
          <w:szCs w:val="22"/>
          <w:u w:val="single"/>
          <w:lang w:val="sr-Cyrl-CS"/>
        </w:rPr>
        <w:t>добара</w:t>
      </w:r>
      <w:r w:rsidR="00D2182F" w:rsidRPr="00E31F5E">
        <w:rPr>
          <w:rFonts w:ascii="Arial" w:hAnsi="Arial" w:cs="Arial"/>
          <w:i/>
          <w:sz w:val="22"/>
          <w:szCs w:val="22"/>
          <w:u w:val="single"/>
          <w:lang w:val="sr-Cyrl-CS"/>
        </w:rPr>
        <w:t xml:space="preserve"> да је понуђач овлашћени </w:t>
      </w:r>
      <w:r w:rsidR="00EB5A74" w:rsidRPr="00E31F5E">
        <w:rPr>
          <w:rFonts w:ascii="Arial" w:hAnsi="Arial" w:cs="Arial"/>
          <w:i/>
          <w:sz w:val="22"/>
          <w:szCs w:val="22"/>
          <w:u w:val="single"/>
          <w:lang w:val="sr-Cyrl-CS"/>
        </w:rPr>
        <w:t>дистрибутер</w:t>
      </w:r>
      <w:r w:rsidR="00D2182F" w:rsidRPr="00E31F5E">
        <w:rPr>
          <w:rFonts w:ascii="Arial" w:hAnsi="Arial" w:cs="Arial"/>
          <w:i/>
          <w:sz w:val="22"/>
          <w:szCs w:val="22"/>
          <w:u w:val="single"/>
          <w:lang w:val="sr-Cyrl-CS"/>
        </w:rPr>
        <w:t xml:space="preserve"> </w:t>
      </w:r>
      <w:r w:rsidR="00EB5A74" w:rsidRPr="00E31F5E">
        <w:rPr>
          <w:rFonts w:ascii="Arial" w:hAnsi="Arial" w:cs="Arial"/>
          <w:i/>
          <w:sz w:val="22"/>
          <w:szCs w:val="22"/>
          <w:u w:val="single"/>
          <w:lang w:val="sr-Cyrl-CS"/>
        </w:rPr>
        <w:t>истих за територију Републике Србије.</w:t>
      </w:r>
    </w:p>
    <w:p w:rsidR="00D2182F" w:rsidRDefault="00D2182F" w:rsidP="00690482">
      <w:pPr>
        <w:suppressAutoHyphens w:val="0"/>
        <w:spacing w:line="240" w:lineRule="auto"/>
        <w:jc w:val="both"/>
        <w:rPr>
          <w:rFonts w:ascii="Arial" w:hAnsi="Arial" w:cs="Arial"/>
          <w:b/>
          <w:sz w:val="22"/>
          <w:szCs w:val="22"/>
        </w:rPr>
      </w:pPr>
    </w:p>
    <w:p w:rsidR="00D2182F" w:rsidRPr="00D2182F" w:rsidRDefault="00D2182F" w:rsidP="00690482">
      <w:pPr>
        <w:suppressAutoHyphens w:val="0"/>
        <w:spacing w:line="240" w:lineRule="auto"/>
        <w:jc w:val="both"/>
        <w:rPr>
          <w:rFonts w:ascii="Arial" w:hAnsi="Arial" w:cs="Arial"/>
          <w:b/>
          <w:sz w:val="22"/>
          <w:szCs w:val="22"/>
        </w:rPr>
      </w:pPr>
    </w:p>
    <w:p w:rsidR="007A4A4B" w:rsidRPr="000C6ABD" w:rsidRDefault="007A4A4B" w:rsidP="007A4A4B">
      <w:pPr>
        <w:jc w:val="both"/>
        <w:rPr>
          <w:rFonts w:ascii="Arial" w:hAnsi="Arial" w:cs="Arial"/>
          <w:sz w:val="22"/>
          <w:szCs w:val="22"/>
        </w:rPr>
      </w:pPr>
      <w:r w:rsidRPr="00095169">
        <w:rPr>
          <w:rFonts w:ascii="Arial" w:hAnsi="Arial" w:cs="Arial"/>
          <w:sz w:val="22"/>
          <w:szCs w:val="22"/>
        </w:rPr>
        <w:t xml:space="preserve">       </w:t>
      </w: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E31F5E" w:rsidRDefault="000C6ABD" w:rsidP="000C6ABD">
      <w:pPr>
        <w:jc w:val="both"/>
        <w:rPr>
          <w:rFonts w:ascii="Arial" w:hAnsi="Arial" w:cs="Arial"/>
          <w:b/>
          <w:i/>
          <w:iCs/>
          <w:sz w:val="22"/>
          <w:szCs w:val="22"/>
        </w:rPr>
      </w:pPr>
      <w:r w:rsidRPr="00E31F5E">
        <w:rPr>
          <w:rFonts w:ascii="Arial" w:hAnsi="Arial" w:cs="Arial"/>
          <w:sz w:val="22"/>
          <w:szCs w:val="22"/>
          <w:lang w:val="sr-Cyrl-CS"/>
        </w:rPr>
        <w:t>П</w:t>
      </w:r>
      <w:r w:rsidRPr="00E31F5E">
        <w:rPr>
          <w:rFonts w:ascii="Arial" w:hAnsi="Arial" w:cs="Arial"/>
          <w:sz w:val="22"/>
          <w:szCs w:val="22"/>
        </w:rPr>
        <w:t xml:space="preserve">онуђач </w:t>
      </w:r>
      <w:r w:rsidRPr="00E31F5E">
        <w:rPr>
          <w:rFonts w:ascii="Arial" w:hAnsi="Arial" w:cs="Arial"/>
          <w:i/>
          <w:sz w:val="22"/>
          <w:szCs w:val="22"/>
        </w:rPr>
        <w:t xml:space="preserve"> _____________________________________________</w:t>
      </w:r>
      <w:r w:rsidRPr="00E31F5E">
        <w:rPr>
          <w:rFonts w:ascii="Arial" w:hAnsi="Arial" w:cs="Arial"/>
          <w:i/>
          <w:iCs/>
          <w:sz w:val="22"/>
          <w:szCs w:val="22"/>
        </w:rPr>
        <w:t>(</w:t>
      </w:r>
      <w:r w:rsidRPr="00E31F5E">
        <w:rPr>
          <w:rFonts w:ascii="Arial" w:hAnsi="Arial" w:cs="Arial"/>
          <w:i/>
          <w:sz w:val="22"/>
          <w:szCs w:val="22"/>
        </w:rPr>
        <w:t>навести назив понуђача</w:t>
      </w:r>
      <w:r w:rsidRPr="00E31F5E">
        <w:rPr>
          <w:rFonts w:ascii="Arial" w:hAnsi="Arial" w:cs="Arial"/>
          <w:i/>
          <w:iCs/>
          <w:sz w:val="22"/>
          <w:szCs w:val="22"/>
        </w:rPr>
        <w:t>)</w:t>
      </w:r>
      <w:r w:rsidRPr="00E31F5E">
        <w:rPr>
          <w:rFonts w:ascii="Arial" w:hAnsi="Arial" w:cs="Arial"/>
          <w:i/>
          <w:sz w:val="22"/>
          <w:szCs w:val="22"/>
          <w:lang w:val="sr-Cyrl-CS"/>
        </w:rPr>
        <w:t xml:space="preserve"> </w:t>
      </w:r>
      <w:r w:rsidRPr="00E31F5E">
        <w:rPr>
          <w:rFonts w:ascii="Arial" w:hAnsi="Arial" w:cs="Arial"/>
          <w:sz w:val="22"/>
          <w:szCs w:val="22"/>
        </w:rPr>
        <w:t>у поступку јавне набавке</w:t>
      </w:r>
      <w:r w:rsidRPr="00E31F5E">
        <w:rPr>
          <w:rFonts w:ascii="Arial" w:hAnsi="Arial" w:cs="Arial"/>
          <w:b/>
          <w:bCs/>
          <w:sz w:val="22"/>
          <w:szCs w:val="22"/>
        </w:rPr>
        <w:t xml:space="preserve"> </w:t>
      </w:r>
      <w:r w:rsidRPr="00E31F5E">
        <w:rPr>
          <w:rFonts w:ascii="Arial" w:hAnsi="Arial" w:cs="Arial"/>
          <w:b/>
          <w:sz w:val="22"/>
          <w:szCs w:val="22"/>
        </w:rPr>
        <w:t>-</w:t>
      </w:r>
      <w:r w:rsidRPr="00E31F5E">
        <w:rPr>
          <w:rFonts w:ascii="Arial" w:hAnsi="Arial" w:cs="Arial"/>
          <w:sz w:val="22"/>
          <w:szCs w:val="22"/>
        </w:rPr>
        <w:t xml:space="preserve"> </w:t>
      </w:r>
      <w:r w:rsidR="00E31F5E" w:rsidRPr="00E31F5E">
        <w:rPr>
          <w:rFonts w:ascii="Arial" w:hAnsi="Arial" w:cs="Arial"/>
          <w:b/>
          <w:bCs/>
          <w:sz w:val="22"/>
          <w:szCs w:val="22"/>
        </w:rPr>
        <w:t xml:space="preserve">НАБАВКА КЕСА ЗА ПРИПРЕМУ УЗОРАКА НАМИРНИЦА ЗА МИКРОБИОЛОШКУ АНАЛИЗУ И ДРУГИ МАТЕРИЈАЛ, ЈН БР. </w:t>
      </w:r>
      <w:r w:rsidR="00E31F5E" w:rsidRPr="00E31F5E">
        <w:rPr>
          <w:rFonts w:ascii="Arial" w:hAnsi="Arial" w:cs="Arial"/>
          <w:b/>
          <w:sz w:val="22"/>
          <w:szCs w:val="22"/>
        </w:rPr>
        <w:t>МНР 16-I-32/15</w:t>
      </w:r>
      <w:r w:rsidRPr="00E31F5E">
        <w:rPr>
          <w:rFonts w:ascii="Arial" w:hAnsi="Arial" w:cs="Arial"/>
          <w:b/>
          <w:sz w:val="22"/>
          <w:szCs w:val="22"/>
        </w:rPr>
        <w:t xml:space="preserve">, </w:t>
      </w:r>
      <w:r w:rsidRPr="00E31F5E">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0C6ABD">
      <w:pPr>
        <w:numPr>
          <w:ilvl w:val="0"/>
          <w:numId w:val="47"/>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0C6ABD">
      <w:pPr>
        <w:numPr>
          <w:ilvl w:val="0"/>
          <w:numId w:val="47"/>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0C6ABD">
      <w:pPr>
        <w:numPr>
          <w:ilvl w:val="0"/>
          <w:numId w:val="47"/>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E31F5E" w:rsidRDefault="000C6ABD" w:rsidP="000C6ABD">
      <w:pPr>
        <w:jc w:val="both"/>
        <w:rPr>
          <w:rFonts w:ascii="Arial" w:hAnsi="Arial" w:cs="Arial"/>
          <w:b/>
          <w:i/>
          <w:iCs/>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007223AB" w:rsidRPr="00E31F5E">
        <w:rPr>
          <w:rFonts w:ascii="Arial" w:hAnsi="Arial" w:cs="Arial"/>
          <w:sz w:val="22"/>
          <w:szCs w:val="22"/>
          <w:lang w:val="sr-Cyrl-CS"/>
        </w:rPr>
        <w:t>подизвођача</w:t>
      </w:r>
      <w:r w:rsidRPr="00E31F5E">
        <w:rPr>
          <w:rFonts w:ascii="Arial" w:hAnsi="Arial" w:cs="Arial"/>
          <w:i/>
          <w:iCs/>
          <w:sz w:val="22"/>
          <w:szCs w:val="22"/>
        </w:rPr>
        <w:t>)</w:t>
      </w:r>
      <w:r w:rsidRPr="00E31F5E">
        <w:rPr>
          <w:rFonts w:ascii="Arial" w:hAnsi="Arial" w:cs="Arial"/>
          <w:i/>
          <w:sz w:val="22"/>
          <w:szCs w:val="22"/>
          <w:lang w:val="sr-Cyrl-CS"/>
        </w:rPr>
        <w:t xml:space="preserve"> </w:t>
      </w:r>
      <w:r w:rsidRPr="00E31F5E">
        <w:rPr>
          <w:rFonts w:ascii="Arial" w:hAnsi="Arial" w:cs="Arial"/>
          <w:sz w:val="22"/>
          <w:szCs w:val="22"/>
        </w:rPr>
        <w:t>у поступку јавне набавке</w:t>
      </w:r>
      <w:r w:rsidRPr="00E31F5E">
        <w:rPr>
          <w:rFonts w:ascii="Arial" w:hAnsi="Arial" w:cs="Arial"/>
          <w:b/>
          <w:bCs/>
          <w:sz w:val="22"/>
          <w:szCs w:val="22"/>
        </w:rPr>
        <w:t xml:space="preserve"> </w:t>
      </w:r>
      <w:r w:rsidRPr="00E31F5E">
        <w:rPr>
          <w:rFonts w:ascii="Arial" w:hAnsi="Arial" w:cs="Arial"/>
          <w:b/>
          <w:sz w:val="22"/>
          <w:szCs w:val="22"/>
        </w:rPr>
        <w:t>-</w:t>
      </w:r>
      <w:r w:rsidRPr="00E31F5E">
        <w:rPr>
          <w:rFonts w:ascii="Arial" w:hAnsi="Arial" w:cs="Arial"/>
          <w:sz w:val="22"/>
          <w:szCs w:val="22"/>
        </w:rPr>
        <w:t xml:space="preserve"> </w:t>
      </w:r>
      <w:r w:rsidR="00E31F5E" w:rsidRPr="00E31F5E">
        <w:rPr>
          <w:rFonts w:ascii="Arial" w:hAnsi="Arial" w:cs="Arial"/>
          <w:b/>
          <w:bCs/>
          <w:sz w:val="22"/>
          <w:szCs w:val="22"/>
        </w:rPr>
        <w:t xml:space="preserve">НАБАВКА КЕСА ЗА ПРИПРЕМУ УЗОРАКА НАМИРНИЦА ЗА МИКРОБИОЛОШКУ АНАЛИЗУ И ДРУГИ МАТЕРИЈАЛ, ЈН БР. </w:t>
      </w:r>
      <w:r w:rsidR="00E31F5E" w:rsidRPr="00E31F5E">
        <w:rPr>
          <w:rFonts w:ascii="Arial" w:hAnsi="Arial" w:cs="Arial"/>
          <w:b/>
          <w:sz w:val="22"/>
          <w:szCs w:val="22"/>
        </w:rPr>
        <w:t>МНР 16-I-32/15</w:t>
      </w:r>
      <w:r w:rsidRPr="00E31F5E">
        <w:rPr>
          <w:rFonts w:ascii="Arial" w:hAnsi="Arial" w:cs="Arial"/>
          <w:b/>
          <w:sz w:val="22"/>
          <w:szCs w:val="22"/>
        </w:rPr>
        <w:t xml:space="preserve">, </w:t>
      </w:r>
      <w:r w:rsidRPr="00E31F5E">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0C6ABD">
      <w:pPr>
        <w:numPr>
          <w:ilvl w:val="0"/>
          <w:numId w:val="48"/>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0C6ABD">
      <w:pPr>
        <w:numPr>
          <w:ilvl w:val="0"/>
          <w:numId w:val="48"/>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0C6ABD">
      <w:pPr>
        <w:numPr>
          <w:ilvl w:val="0"/>
          <w:numId w:val="48"/>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E31F5E" w:rsidRPr="00E31F5E">
        <w:rPr>
          <w:rFonts w:ascii="Arial" w:hAnsi="Arial" w:cs="Arial"/>
          <w:b/>
          <w:bCs/>
          <w:sz w:val="22"/>
          <w:szCs w:val="22"/>
        </w:rPr>
        <w:t xml:space="preserve">НАБАВКА КЕСА ЗА ПРИПРЕМУ УЗОРАКА НАМИРНИЦА ЗА МИКРОБИОЛОШКУ АНАЛИЗУ И ДРУГИ МАТЕРИЈАЛ, ЈН БР. </w:t>
      </w:r>
      <w:r w:rsidR="00E31F5E" w:rsidRPr="00E31F5E">
        <w:rPr>
          <w:rFonts w:ascii="Arial" w:hAnsi="Arial" w:cs="Arial"/>
          <w:b/>
          <w:sz w:val="22"/>
          <w:szCs w:val="22"/>
        </w:rPr>
        <w:t>МНР 16-I-32/15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B33284">
        <w:rPr>
          <w:rFonts w:ascii="Arial" w:hAnsi="Arial" w:cs="Arial"/>
          <w:color w:val="auto"/>
          <w:sz w:val="22"/>
          <w:szCs w:val="22"/>
        </w:rPr>
        <w:t>11.09.2015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B33284">
        <w:rPr>
          <w:rFonts w:ascii="Arial" w:hAnsi="Arial" w:cs="Arial"/>
          <w:b/>
          <w:sz w:val="22"/>
          <w:szCs w:val="22"/>
        </w:rPr>
        <w:t>11.09.2015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lastRenderedPageBreak/>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7A4A4B">
      <w:pPr>
        <w:pStyle w:val="ListParagraph"/>
        <w:numPr>
          <w:ilvl w:val="0"/>
          <w:numId w:val="3"/>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7A4A4B">
      <w:pPr>
        <w:pStyle w:val="ListParagraph"/>
        <w:numPr>
          <w:ilvl w:val="0"/>
          <w:numId w:val="3"/>
        </w:numPr>
        <w:jc w:val="both"/>
        <w:rPr>
          <w:rFonts w:ascii="Arial" w:hAnsi="Arial" w:cs="Arial"/>
          <w:b/>
          <w:bCs/>
          <w:i/>
          <w:iCs/>
          <w:sz w:val="22"/>
          <w:szCs w:val="22"/>
        </w:rPr>
      </w:pPr>
      <w:r w:rsidRPr="007223AB">
        <w:rPr>
          <w:rFonts w:ascii="Arial" w:eastAsia="TimesNewRomanPSMT" w:hAnsi="Arial" w:cs="Arial"/>
          <w:bCs/>
          <w:sz w:val="22"/>
          <w:szCs w:val="22"/>
        </w:rPr>
        <w:t xml:space="preserve">изјава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7A4A4B">
      <w:pPr>
        <w:pStyle w:val="ListParagraph"/>
        <w:numPr>
          <w:ilvl w:val="0"/>
          <w:numId w:val="3"/>
        </w:numPr>
        <w:jc w:val="both"/>
        <w:rPr>
          <w:rFonts w:ascii="Arial" w:hAnsi="Arial" w:cs="Arial"/>
          <w:b/>
          <w:bCs/>
          <w:i/>
          <w:iCs/>
          <w:sz w:val="22"/>
          <w:szCs w:val="22"/>
        </w:rPr>
      </w:pPr>
      <w:r>
        <w:rPr>
          <w:rFonts w:ascii="Arial" w:eastAsia="TimesNewRomanPSMT" w:hAnsi="Arial" w:cs="Arial"/>
          <w:bCs/>
          <w:sz w:val="22"/>
          <w:szCs w:val="22"/>
        </w:rPr>
        <w:t>доказ о испуњавању додатн</w:t>
      </w:r>
      <w:r w:rsidR="00E31F5E">
        <w:rPr>
          <w:rFonts w:ascii="Arial" w:eastAsia="TimesNewRomanPSMT" w:hAnsi="Arial" w:cs="Arial"/>
          <w:bCs/>
          <w:sz w:val="22"/>
          <w:szCs w:val="22"/>
        </w:rPr>
        <w:t>ог</w:t>
      </w:r>
      <w:r>
        <w:rPr>
          <w:rFonts w:ascii="Arial" w:eastAsia="TimesNewRomanPSMT" w:hAnsi="Arial" w:cs="Arial"/>
          <w:bCs/>
          <w:sz w:val="22"/>
          <w:szCs w:val="22"/>
        </w:rPr>
        <w:t xml:space="preserve"> услова из члана 76 Закона</w:t>
      </w:r>
    </w:p>
    <w:p w:rsidR="007223AB" w:rsidRPr="007223AB" w:rsidRDefault="007A4A4B" w:rsidP="007A4A4B">
      <w:pPr>
        <w:pStyle w:val="ListParagraph"/>
        <w:numPr>
          <w:ilvl w:val="0"/>
          <w:numId w:val="3"/>
        </w:numPr>
        <w:jc w:val="both"/>
        <w:rPr>
          <w:rFonts w:ascii="Arial" w:hAnsi="Arial" w:cs="Arial"/>
          <w:b/>
          <w:bCs/>
          <w:i/>
          <w:iCs/>
          <w:sz w:val="22"/>
          <w:szCs w:val="22"/>
        </w:rPr>
      </w:pPr>
      <w:r w:rsidRPr="007223AB">
        <w:rPr>
          <w:rFonts w:ascii="Arial" w:eastAsia="TimesNewRomanPSMT" w:hAnsi="Arial" w:cs="Arial"/>
          <w:bCs/>
          <w:sz w:val="22"/>
          <w:szCs w:val="22"/>
        </w:rPr>
        <w:t>попуњен и потписан образац 6- Образац понуде</w:t>
      </w:r>
      <w:r w:rsidR="000236B4" w:rsidRPr="007223AB">
        <w:rPr>
          <w:rFonts w:ascii="Arial" w:eastAsia="TimesNewRomanPSMT" w:hAnsi="Arial" w:cs="Arial"/>
          <w:bCs/>
          <w:sz w:val="22"/>
          <w:szCs w:val="22"/>
        </w:rPr>
        <w:t xml:space="preserve"> </w:t>
      </w:r>
    </w:p>
    <w:p w:rsidR="007A4A4B" w:rsidRPr="007223AB" w:rsidRDefault="007A4A4B" w:rsidP="007A4A4B">
      <w:pPr>
        <w:pStyle w:val="ListParagraph"/>
        <w:numPr>
          <w:ilvl w:val="0"/>
          <w:numId w:val="3"/>
        </w:numPr>
        <w:jc w:val="both"/>
        <w:rPr>
          <w:rFonts w:ascii="Arial" w:hAnsi="Arial" w:cs="Arial"/>
          <w:b/>
          <w:bCs/>
          <w:i/>
          <w:iCs/>
          <w:sz w:val="22"/>
          <w:szCs w:val="22"/>
        </w:rPr>
      </w:pPr>
      <w:r w:rsidRPr="007223AB">
        <w:rPr>
          <w:rFonts w:ascii="Arial" w:eastAsia="TimesNewRomanPSMT" w:hAnsi="Arial" w:cs="Arial"/>
          <w:bCs/>
          <w:sz w:val="22"/>
          <w:szCs w:val="22"/>
        </w:rPr>
        <w:t>попуњен образац 7- модел уговора</w:t>
      </w:r>
      <w:r w:rsidR="000236B4" w:rsidRPr="007223AB">
        <w:rPr>
          <w:rFonts w:ascii="Arial" w:eastAsia="TimesNewRomanPSMT" w:hAnsi="Arial" w:cs="Arial"/>
          <w:bCs/>
          <w:sz w:val="22"/>
          <w:szCs w:val="22"/>
        </w:rPr>
        <w:t xml:space="preserve"> </w:t>
      </w:r>
    </w:p>
    <w:p w:rsidR="007A4A4B" w:rsidRPr="007223AB" w:rsidRDefault="007A4A4B" w:rsidP="007A4A4B">
      <w:pPr>
        <w:pStyle w:val="ListParagraph"/>
        <w:numPr>
          <w:ilvl w:val="0"/>
          <w:numId w:val="3"/>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8</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9</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E31F5E"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E31F5E" w:rsidRPr="00E31F5E">
        <w:rPr>
          <w:rFonts w:ascii="Arial" w:hAnsi="Arial" w:cs="Arial"/>
          <w:b/>
          <w:bCs/>
          <w:sz w:val="22"/>
          <w:szCs w:val="22"/>
        </w:rPr>
        <w:t>НАБАВКА</w:t>
      </w:r>
      <w:r w:rsidR="00E31F5E">
        <w:rPr>
          <w:rFonts w:ascii="Arial" w:hAnsi="Arial" w:cs="Arial"/>
          <w:b/>
          <w:bCs/>
        </w:rPr>
        <w:t xml:space="preserve"> </w:t>
      </w:r>
      <w:r w:rsidR="00E31F5E" w:rsidRPr="00E31F5E">
        <w:rPr>
          <w:rFonts w:ascii="Arial" w:hAnsi="Arial" w:cs="Arial"/>
          <w:b/>
          <w:bCs/>
          <w:sz w:val="22"/>
          <w:szCs w:val="22"/>
        </w:rPr>
        <w:t xml:space="preserve">КЕСА ЗА ПРИПРЕМУ УЗОРАКА НАМИРНИЦА ЗА МИКРОБИОЛОШКУ АНАЛИЗУ И ДРУГИ МАТЕРИЈАЛ, ЈН БР. </w:t>
      </w:r>
      <w:r w:rsidR="00E31F5E" w:rsidRPr="00E31F5E">
        <w:rPr>
          <w:rFonts w:ascii="Arial" w:hAnsi="Arial" w:cs="Arial"/>
          <w:b/>
          <w:sz w:val="22"/>
          <w:szCs w:val="22"/>
        </w:rPr>
        <w:t>МНР 16-I-32/15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 ”</w:t>
      </w:r>
      <w:r w:rsidRPr="00E31F5E">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E31F5E" w:rsidRDefault="00E31F5E" w:rsidP="007A4A4B">
      <w:pPr>
        <w:jc w:val="both"/>
        <w:rPr>
          <w:rFonts w:ascii="Arial" w:hAnsi="Arial" w:cs="Arial"/>
          <w:i/>
          <w:iCs/>
          <w:color w:val="FF0000"/>
          <w:sz w:val="22"/>
          <w:szCs w:val="22"/>
        </w:rPr>
      </w:pPr>
    </w:p>
    <w:p w:rsidR="00E31F5E" w:rsidRDefault="00E31F5E" w:rsidP="007A4A4B">
      <w:pPr>
        <w:jc w:val="both"/>
        <w:rPr>
          <w:rFonts w:ascii="Arial" w:hAnsi="Arial" w:cs="Arial"/>
          <w:i/>
          <w:iCs/>
          <w:color w:val="FF0000"/>
          <w:sz w:val="22"/>
          <w:szCs w:val="22"/>
        </w:rPr>
      </w:pPr>
    </w:p>
    <w:p w:rsidR="00E31F5E" w:rsidRDefault="00E31F5E"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lastRenderedPageBreak/>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7223AB">
      <w:pPr>
        <w:pStyle w:val="ListParagraph"/>
        <w:numPr>
          <w:ilvl w:val="0"/>
          <w:numId w:val="49"/>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7223AB">
      <w:pPr>
        <w:pStyle w:val="ListParagraph"/>
        <w:numPr>
          <w:ilvl w:val="0"/>
          <w:numId w:val="49"/>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97DAF">
        <w:rPr>
          <w:rFonts w:ascii="Arial" w:hAnsi="Arial" w:cs="Arial"/>
          <w:sz w:val="22"/>
          <w:szCs w:val="22"/>
          <w:lang w:eastAsia="sr-Latn-CS"/>
        </w:rPr>
        <w:t xml:space="preserve">у </w:t>
      </w:r>
      <w:r w:rsidRPr="00095169">
        <w:rPr>
          <w:rFonts w:ascii="Arial" w:hAnsi="Arial" w:cs="Arial"/>
          <w:sz w:val="22"/>
          <w:szCs w:val="22"/>
          <w:lang w:val="sr-Cyrl-CS" w:eastAsia="sr-Latn-CS"/>
        </w:rPr>
        <w:t>максималн</w:t>
      </w:r>
      <w:r w:rsidR="00097DAF">
        <w:rPr>
          <w:rFonts w:ascii="Arial" w:hAnsi="Arial" w:cs="Arial"/>
          <w:sz w:val="22"/>
          <w:szCs w:val="22"/>
          <w:lang w:val="sr-Cyrl-CS" w:eastAsia="sr-Latn-CS"/>
        </w:rPr>
        <w:t>ом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 од дана </w:t>
      </w:r>
      <w:r w:rsidR="00097DAF">
        <w:rPr>
          <w:rFonts w:ascii="Arial" w:hAnsi="Arial" w:cs="Arial"/>
          <w:sz w:val="22"/>
          <w:szCs w:val="22"/>
          <w:lang w:eastAsia="sr-Latn-CS"/>
        </w:rPr>
        <w:t xml:space="preserve">испоруке добра и </w:t>
      </w:r>
      <w:r w:rsidRPr="00095169">
        <w:rPr>
          <w:rFonts w:ascii="Arial" w:hAnsi="Arial" w:cs="Arial"/>
          <w:sz w:val="22"/>
          <w:szCs w:val="22"/>
          <w:lang w:val="sr-Latn-CS" w:eastAsia="sr-Latn-CS"/>
        </w:rPr>
        <w:t xml:space="preserve">примљене, потписане и оверене </w:t>
      </w:r>
      <w:r w:rsidR="00097DAF">
        <w:rPr>
          <w:rFonts w:ascii="Arial" w:hAnsi="Arial" w:cs="Arial"/>
          <w:sz w:val="22"/>
          <w:szCs w:val="22"/>
          <w:lang w:val="sr-Latn-CS" w:eastAsia="sr-Latn-CS"/>
        </w:rPr>
        <w:t>фактуре</w:t>
      </w:r>
      <w:r w:rsidR="00097DAF">
        <w:rPr>
          <w:rFonts w:ascii="Arial" w:hAnsi="Arial" w:cs="Arial"/>
          <w:sz w:val="22"/>
          <w:szCs w:val="22"/>
          <w:lang w:eastAsia="sr-Latn-CS"/>
        </w:rPr>
        <w:t xml:space="preserve"> </w:t>
      </w:r>
      <w:r w:rsidRPr="00095169">
        <w:rPr>
          <w:rFonts w:ascii="Arial" w:hAnsi="Arial" w:cs="Arial"/>
          <w:sz w:val="22"/>
          <w:szCs w:val="22"/>
          <w:lang w:eastAsia="sr-Latn-CS"/>
        </w:rPr>
        <w:t xml:space="preserve">и Записника о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7A4A4B" w:rsidRPr="000236B4" w:rsidRDefault="007A4A4B" w:rsidP="007639A9">
            <w:pPr>
              <w:jc w:val="both"/>
              <w:rPr>
                <w:rFonts w:ascii="Arial" w:hAnsi="Arial" w:cs="Arial"/>
                <w:b/>
                <w:lang w:eastAsia="sr-Latn-CS"/>
              </w:rPr>
            </w:pPr>
            <w:r w:rsidRPr="00095169">
              <w:rPr>
                <w:rFonts w:ascii="Arial" w:hAnsi="Arial" w:cs="Arial"/>
                <w:b/>
                <w:sz w:val="22"/>
                <w:szCs w:val="22"/>
                <w:lang w:val="sr-Cyrl-CS" w:eastAsia="sr-Latn-CS"/>
              </w:rPr>
              <w:t xml:space="preserve">2.) </w:t>
            </w:r>
            <w:r w:rsidR="00E31F5E">
              <w:rPr>
                <w:rFonts w:ascii="Arial" w:hAnsi="Arial" w:cs="Arial"/>
                <w:b/>
                <w:sz w:val="22"/>
                <w:szCs w:val="22"/>
                <w:lang w:val="sr-Cyrl-CS" w:eastAsia="sr-Latn-CS"/>
              </w:rPr>
              <w:t>Начин и р</w:t>
            </w:r>
            <w:r w:rsidRPr="00C97631">
              <w:rPr>
                <w:rFonts w:ascii="Arial" w:hAnsi="Arial" w:cs="Arial"/>
                <w:b/>
                <w:sz w:val="22"/>
                <w:szCs w:val="22"/>
                <w:lang w:val="sr-Cyrl-CS" w:eastAsia="sr-Latn-CS"/>
              </w:rPr>
              <w:t xml:space="preserve">ок </w:t>
            </w:r>
            <w:r w:rsidR="00EA57D9" w:rsidRPr="00C97631">
              <w:rPr>
                <w:rFonts w:ascii="Arial" w:hAnsi="Arial" w:cs="Arial"/>
                <w:b/>
                <w:sz w:val="22"/>
                <w:szCs w:val="22"/>
                <w:lang w:val="sr-Cyrl-CS" w:eastAsia="sr-Latn-CS"/>
              </w:rPr>
              <w:t>испоруке</w:t>
            </w:r>
            <w:r w:rsidRPr="00C97631">
              <w:rPr>
                <w:rFonts w:ascii="Arial" w:hAnsi="Arial" w:cs="Arial"/>
                <w:b/>
                <w:sz w:val="22"/>
                <w:szCs w:val="22"/>
                <w:lang w:val="sr-Cyrl-CS" w:eastAsia="sr-Latn-CS"/>
              </w:rPr>
              <w:t>:</w:t>
            </w:r>
            <w:r w:rsidRPr="00C97631">
              <w:rPr>
                <w:rFonts w:ascii="Arial" w:hAnsi="Arial" w:cs="Arial"/>
                <w:b/>
                <w:sz w:val="22"/>
                <w:szCs w:val="22"/>
                <w:lang w:val="sr-Latn-CS" w:eastAsia="sr-Latn-CS"/>
              </w:rPr>
              <w:t xml:space="preserve"> </w:t>
            </w:r>
            <w:r w:rsidR="00EA57D9" w:rsidRPr="00C97631">
              <w:rPr>
                <w:rFonts w:ascii="Arial" w:hAnsi="Arial" w:cs="Arial"/>
                <w:sz w:val="22"/>
                <w:szCs w:val="22"/>
                <w:lang w:eastAsia="sr-Latn-CS"/>
              </w:rPr>
              <w:t xml:space="preserve">максимум </w:t>
            </w:r>
            <w:r w:rsidR="00E31F5E">
              <w:rPr>
                <w:rFonts w:ascii="Arial" w:hAnsi="Arial" w:cs="Arial"/>
                <w:sz w:val="22"/>
                <w:szCs w:val="22"/>
                <w:lang w:eastAsia="sr-Latn-CS"/>
              </w:rPr>
              <w:t>10</w:t>
            </w:r>
            <w:r w:rsidR="00EA57D9" w:rsidRPr="00C97631">
              <w:rPr>
                <w:rFonts w:ascii="Arial" w:hAnsi="Arial" w:cs="Arial"/>
                <w:sz w:val="22"/>
                <w:szCs w:val="22"/>
                <w:lang w:eastAsia="sr-Latn-CS"/>
              </w:rPr>
              <w:t xml:space="preserve"> дана од дана </w:t>
            </w:r>
            <w:r w:rsidR="00E31F5E">
              <w:rPr>
                <w:rFonts w:ascii="Arial" w:hAnsi="Arial" w:cs="Arial"/>
                <w:sz w:val="22"/>
                <w:szCs w:val="22"/>
                <w:lang w:eastAsia="sr-Latn-CS"/>
              </w:rPr>
              <w:t>пријема писаног захтева (факс, мејл)</w:t>
            </w:r>
            <w:r w:rsidR="000236B4" w:rsidRPr="00C97631">
              <w:rPr>
                <w:rFonts w:ascii="Arial" w:hAnsi="Arial" w:cs="Arial"/>
                <w:sz w:val="22"/>
                <w:szCs w:val="22"/>
                <w:lang w:eastAsia="sr-Latn-CS"/>
              </w:rPr>
              <w:t>.</w:t>
            </w:r>
          </w:p>
          <w:p w:rsidR="007A4A4B"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 ул. Булевар деспота Стегана 54а,</w:t>
            </w:r>
            <w:r w:rsidR="00724724">
              <w:rPr>
                <w:rFonts w:ascii="Arial" w:hAnsi="Arial" w:cs="Arial"/>
                <w:sz w:val="22"/>
                <w:szCs w:val="22"/>
              </w:rPr>
              <w:t xml:space="preserve"> </w:t>
            </w:r>
            <w:r w:rsidR="007A4A4B" w:rsidRPr="00095169">
              <w:rPr>
                <w:rFonts w:ascii="Arial" w:hAnsi="Arial" w:cs="Arial"/>
                <w:sz w:val="22"/>
                <w:szCs w:val="22"/>
              </w:rPr>
              <w:t xml:space="preserve"> Београд</w:t>
            </w:r>
            <w:r w:rsidR="00724724">
              <w:rPr>
                <w:rFonts w:ascii="Arial" w:hAnsi="Arial" w:cs="Arial"/>
                <w:sz w:val="22"/>
                <w:szCs w:val="22"/>
              </w:rPr>
              <w:t>.</w:t>
            </w:r>
          </w:p>
          <w:p w:rsidR="00D35A78" w:rsidRPr="00D35A78" w:rsidRDefault="00D35A78" w:rsidP="00D35A78">
            <w:pPr>
              <w:autoSpaceDE w:val="0"/>
              <w:autoSpaceDN w:val="0"/>
              <w:adjustRightInd w:val="0"/>
              <w:jc w:val="both"/>
              <w:rPr>
                <w:rFonts w:ascii="Arial" w:hAnsi="Arial" w:cs="Arial"/>
                <w:lang w:val="sr-Cyrl-CS"/>
              </w:rPr>
            </w:pPr>
            <w:r>
              <w:rPr>
                <w:rFonts w:ascii="Arial" w:hAnsi="Arial" w:cs="Arial"/>
                <w:b/>
                <w:sz w:val="22"/>
                <w:szCs w:val="22"/>
                <w:lang w:eastAsia="sr-Latn-CS"/>
              </w:rPr>
              <w:t>4.</w:t>
            </w:r>
            <w:r>
              <w:rPr>
                <w:rFonts w:ascii="Arial" w:hAnsi="Arial" w:cs="Arial"/>
                <w:lang w:eastAsia="sr-Latn-CS"/>
              </w:rPr>
              <w:t>)</w:t>
            </w:r>
            <w:r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7A4A4B" w:rsidRDefault="007A4A4B" w:rsidP="007A4A4B">
      <w:pPr>
        <w:tabs>
          <w:tab w:val="num" w:pos="142"/>
        </w:tabs>
        <w:ind w:right="-188"/>
        <w:jc w:val="both"/>
        <w:rPr>
          <w:rFonts w:ascii="Arial" w:hAnsi="Arial" w:cs="Arial"/>
          <w:sz w:val="22"/>
          <w:szCs w:val="22"/>
          <w:lang w:val="sr-Cyrl-CS"/>
        </w:rPr>
      </w:pPr>
    </w:p>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w:t>
      </w:r>
      <w:r w:rsidRPr="00095169">
        <w:rPr>
          <w:rFonts w:ascii="Arial" w:hAnsi="Arial" w:cs="Arial"/>
          <w:sz w:val="22"/>
          <w:szCs w:val="22"/>
          <w:lang w:val="sr-Cyrl-CS"/>
        </w:rPr>
        <w:lastRenderedPageBreak/>
        <w:t xml:space="preserve">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095169" w:rsidRDefault="004032D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724724"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9" w:history="1">
        <w:r w:rsidR="00E31F5E" w:rsidRPr="00266AAF">
          <w:rPr>
            <w:rStyle w:val="Hyperlink"/>
            <w:rFonts w:ascii="Arial" w:hAnsi="Arial" w:cs="Arial"/>
            <w:sz w:val="22"/>
            <w:szCs w:val="22"/>
          </w:rPr>
          <w:t>dara.jovanovic@zdravlje.org.rs</w:t>
        </w:r>
      </w:hyperlink>
      <w:r w:rsidR="00733598">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7A3274">
        <w:rPr>
          <w:rFonts w:ascii="Arial" w:hAnsi="Arial" w:cs="Arial"/>
          <w:sz w:val="22"/>
          <w:szCs w:val="22"/>
        </w:rPr>
        <w:t>М</w:t>
      </w:r>
      <w:r w:rsidR="00690482" w:rsidRPr="00690482">
        <w:rPr>
          <w:rFonts w:ascii="Arial" w:hAnsi="Arial" w:cs="Arial"/>
          <w:sz w:val="22"/>
          <w:szCs w:val="22"/>
        </w:rPr>
        <w:t>НР 1</w:t>
      </w:r>
      <w:r w:rsidR="00733598">
        <w:rPr>
          <w:rFonts w:ascii="Arial" w:hAnsi="Arial" w:cs="Arial"/>
          <w:sz w:val="22"/>
          <w:szCs w:val="22"/>
        </w:rPr>
        <w:t>6</w:t>
      </w:r>
      <w:r w:rsidR="00690482" w:rsidRPr="00690482">
        <w:rPr>
          <w:rFonts w:ascii="Arial" w:hAnsi="Arial" w:cs="Arial"/>
          <w:sz w:val="22"/>
          <w:szCs w:val="22"/>
        </w:rPr>
        <w:t>-I-</w:t>
      </w:r>
      <w:r w:rsidR="007A3274">
        <w:rPr>
          <w:rFonts w:ascii="Arial" w:hAnsi="Arial" w:cs="Arial"/>
          <w:sz w:val="22"/>
          <w:szCs w:val="22"/>
        </w:rPr>
        <w:t>32</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Pr="00652E78" w:rsidRDefault="007A4A4B"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743D6D" w:rsidRPr="00652E78" w:rsidRDefault="007A4A4B" w:rsidP="00652E78">
      <w:pPr>
        <w:autoSpaceDE w:val="0"/>
        <w:autoSpaceDN w:val="0"/>
        <w:adjustRightInd w:val="0"/>
        <w:jc w:val="both"/>
        <w:rPr>
          <w:rFonts w:ascii="Arial" w:hAnsi="Arial" w:cs="Arial"/>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652E78">
        <w:rPr>
          <w:rFonts w:ascii="Arial" w:hAnsi="Arial" w:cs="Arial"/>
          <w:b/>
          <w:bCs/>
          <w:sz w:val="22"/>
          <w:szCs w:val="22"/>
        </w:rPr>
        <w:t>најнижа понуђена цена</w:t>
      </w:r>
      <w:r w:rsidRPr="00095169">
        <w:rPr>
          <w:rFonts w:ascii="Arial" w:hAnsi="Arial" w:cs="Arial"/>
          <w:b/>
          <w:bCs/>
          <w:sz w:val="22"/>
          <w:szCs w:val="22"/>
        </w:rPr>
        <w:t>“</w:t>
      </w:r>
      <w:r w:rsidR="00652E78">
        <w:rPr>
          <w:rFonts w:ascii="Arial" w:hAnsi="Arial" w:cs="Arial"/>
          <w:b/>
          <w:bCs/>
          <w:sz w:val="22"/>
          <w:szCs w:val="22"/>
        </w:rPr>
        <w:t>.</w:t>
      </w:r>
    </w:p>
    <w:p w:rsidR="004032D1" w:rsidRPr="00743D6D"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E31F5E">
        <w:rPr>
          <w:rFonts w:ascii="Arial" w:hAnsi="Arial" w:cs="Arial"/>
          <w:iCs/>
          <w:sz w:val="22"/>
          <w:szCs w:val="22"/>
        </w:rPr>
        <w:t>краћи</w:t>
      </w:r>
      <w:r w:rsidR="00652E78">
        <w:rPr>
          <w:rFonts w:ascii="Arial" w:hAnsi="Arial" w:cs="Arial"/>
          <w:iCs/>
          <w:sz w:val="22"/>
          <w:szCs w:val="22"/>
        </w:rPr>
        <w:t xml:space="preserve"> рок </w:t>
      </w:r>
      <w:r w:rsidR="00E31F5E">
        <w:rPr>
          <w:rFonts w:ascii="Arial" w:hAnsi="Arial" w:cs="Arial"/>
          <w:iCs/>
          <w:sz w:val="22"/>
          <w:szCs w:val="22"/>
        </w:rPr>
        <w:t>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Pr="00E31F5E" w:rsidRDefault="00E31F5E"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095169"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lastRenderedPageBreak/>
        <w:t>6. ОБРАЗАЦ ПОНУДЕ</w:t>
      </w:r>
    </w:p>
    <w:p w:rsidR="00E31F5E" w:rsidRPr="00E31F5E" w:rsidRDefault="00E31F5E" w:rsidP="00E31F5E">
      <w:pPr>
        <w:jc w:val="center"/>
        <w:rPr>
          <w:rFonts w:ascii="Arial" w:hAnsi="Arial" w:cs="Arial"/>
          <w:b/>
          <w:i/>
          <w:iCs/>
          <w:sz w:val="22"/>
          <w:szCs w:val="22"/>
        </w:rPr>
      </w:pPr>
      <w:r w:rsidRPr="00E31F5E">
        <w:rPr>
          <w:rFonts w:ascii="Arial" w:hAnsi="Arial" w:cs="Arial"/>
          <w:b/>
          <w:bCs/>
          <w:sz w:val="22"/>
          <w:szCs w:val="22"/>
        </w:rPr>
        <w:t xml:space="preserve">НАБАВКА КЕСА ЗА ПРИПРЕМУ УЗОРАКА НАМИРНИЦА ЗА МИКРОБИОЛОШКУ АНАЛИЗУ И ДРУГИ МАТЕРИЈАЛ, ЈН БР. </w:t>
      </w:r>
      <w:r w:rsidRPr="00E31F5E">
        <w:rPr>
          <w:rFonts w:ascii="Arial" w:hAnsi="Arial" w:cs="Arial"/>
          <w:b/>
          <w:sz w:val="22"/>
          <w:szCs w:val="22"/>
        </w:rPr>
        <w:t>МНР 16-I-32/15</w:t>
      </w:r>
    </w:p>
    <w:p w:rsidR="007A4A4B" w:rsidRPr="00E31F5E" w:rsidRDefault="007A4A4B" w:rsidP="007A4A4B">
      <w:pPr>
        <w:jc w:val="both"/>
        <w:rPr>
          <w:rFonts w:ascii="Arial" w:hAnsi="Arial" w:cs="Arial"/>
          <w:i/>
          <w:iCs/>
          <w:sz w:val="22"/>
          <w:szCs w:val="22"/>
        </w:rPr>
      </w:pP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Pr="00A657C9" w:rsidRDefault="00A657C9"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Default="007A4A4B" w:rsidP="007A4A4B">
      <w:pPr>
        <w:jc w:val="center"/>
        <w:rPr>
          <w:rFonts w:ascii="Arial" w:hAnsi="Arial" w:cs="Arial"/>
          <w:b/>
          <w:sz w:val="22"/>
          <w:szCs w:val="22"/>
          <w:lang w:val="sr-Cyrl-CS"/>
        </w:rPr>
      </w:pPr>
    </w:p>
    <w:p w:rsidR="000236B4" w:rsidRPr="00095169" w:rsidRDefault="000236B4" w:rsidP="007A4A4B">
      <w:pPr>
        <w:jc w:val="center"/>
        <w:rPr>
          <w:rFonts w:ascii="Arial" w:hAnsi="Arial" w:cs="Arial"/>
          <w:b/>
          <w:sz w:val="22"/>
          <w:szCs w:val="22"/>
          <w:lang w:val="sr-Cyrl-CS"/>
        </w:rPr>
      </w:pPr>
    </w:p>
    <w:p w:rsidR="007A4A4B" w:rsidRPr="00A62984" w:rsidRDefault="000236B4" w:rsidP="007A4A4B">
      <w:pPr>
        <w:jc w:val="center"/>
        <w:rPr>
          <w:rFonts w:ascii="Arial" w:hAnsi="Arial" w:cs="Arial"/>
          <w:b/>
          <w:sz w:val="22"/>
          <w:szCs w:val="22"/>
        </w:rPr>
      </w:pPr>
      <w:r>
        <w:rPr>
          <w:rFonts w:ascii="Arial" w:hAnsi="Arial" w:cs="Arial"/>
          <w:b/>
          <w:sz w:val="22"/>
          <w:szCs w:val="22"/>
        </w:rPr>
        <w:lastRenderedPageBreak/>
        <w:t>Понуда број_________од_________</w:t>
      </w:r>
      <w:r w:rsidR="00A62984">
        <w:rPr>
          <w:rFonts w:ascii="Arial" w:hAnsi="Arial" w:cs="Arial"/>
          <w:b/>
          <w:sz w:val="22"/>
          <w:szCs w:val="22"/>
        </w:rPr>
        <w:t xml:space="preserve"> године</w:t>
      </w:r>
    </w:p>
    <w:p w:rsidR="007A3274" w:rsidRPr="007A3274" w:rsidRDefault="007A3274" w:rsidP="007A4A4B">
      <w:pPr>
        <w:jc w:val="center"/>
        <w:rPr>
          <w:rFonts w:ascii="Arial" w:hAnsi="Arial" w:cs="Arial"/>
          <w:b/>
          <w:sz w:val="22"/>
          <w:szCs w:val="22"/>
        </w:rPr>
      </w:pPr>
    </w:p>
    <w:tbl>
      <w:tblPr>
        <w:tblStyle w:val="TableGrid"/>
        <w:tblW w:w="9890" w:type="dxa"/>
        <w:tblInd w:w="-284" w:type="dxa"/>
        <w:tblLook w:val="04A0"/>
      </w:tblPr>
      <w:tblGrid>
        <w:gridCol w:w="773"/>
        <w:gridCol w:w="3410"/>
        <w:gridCol w:w="1226"/>
        <w:gridCol w:w="1459"/>
        <w:gridCol w:w="1462"/>
        <w:gridCol w:w="1560"/>
      </w:tblGrid>
      <w:tr w:rsidR="00BB6BC7" w:rsidTr="00A62984">
        <w:tc>
          <w:tcPr>
            <w:tcW w:w="773" w:type="dxa"/>
            <w:vAlign w:val="center"/>
          </w:tcPr>
          <w:p w:rsidR="00BB6BC7" w:rsidRPr="006D1A94" w:rsidRDefault="00BB6BC7" w:rsidP="007A3274">
            <w:pPr>
              <w:jc w:val="center"/>
              <w:rPr>
                <w:rFonts w:ascii="Arial" w:hAnsi="Arial" w:cs="Arial"/>
                <w:b/>
                <w:bCs/>
                <w:sz w:val="22"/>
                <w:szCs w:val="22"/>
              </w:rPr>
            </w:pPr>
            <w:r w:rsidRPr="006D1A94">
              <w:rPr>
                <w:rFonts w:ascii="Arial" w:hAnsi="Arial" w:cs="Arial"/>
                <w:b/>
                <w:bCs/>
                <w:sz w:val="22"/>
                <w:szCs w:val="22"/>
              </w:rPr>
              <w:t>Р. БР.</w:t>
            </w:r>
          </w:p>
        </w:tc>
        <w:tc>
          <w:tcPr>
            <w:tcW w:w="3410" w:type="dxa"/>
            <w:vAlign w:val="center"/>
          </w:tcPr>
          <w:p w:rsidR="00BB6BC7" w:rsidRPr="006D1A94" w:rsidRDefault="00BB6BC7" w:rsidP="007A3274">
            <w:pPr>
              <w:jc w:val="center"/>
              <w:rPr>
                <w:rFonts w:ascii="Arial" w:hAnsi="Arial" w:cs="Arial"/>
                <w:b/>
                <w:bCs/>
                <w:sz w:val="22"/>
                <w:szCs w:val="22"/>
              </w:rPr>
            </w:pPr>
            <w:r w:rsidRPr="006D1A94">
              <w:rPr>
                <w:rFonts w:ascii="Arial" w:hAnsi="Arial" w:cs="Arial"/>
                <w:b/>
                <w:bCs/>
                <w:sz w:val="22"/>
                <w:szCs w:val="22"/>
              </w:rPr>
              <w:t>ОПИС ДОБРА</w:t>
            </w:r>
          </w:p>
        </w:tc>
        <w:tc>
          <w:tcPr>
            <w:tcW w:w="1226" w:type="dxa"/>
            <w:vAlign w:val="center"/>
          </w:tcPr>
          <w:p w:rsidR="00BB6BC7" w:rsidRPr="006D1A94" w:rsidRDefault="00BB6BC7" w:rsidP="007A3274">
            <w:pPr>
              <w:jc w:val="center"/>
              <w:rPr>
                <w:rFonts w:ascii="Arial" w:hAnsi="Arial" w:cs="Arial"/>
                <w:b/>
                <w:bCs/>
                <w:sz w:val="22"/>
                <w:szCs w:val="22"/>
              </w:rPr>
            </w:pPr>
            <w:r w:rsidRPr="006D1A94">
              <w:rPr>
                <w:rFonts w:ascii="Arial" w:hAnsi="Arial" w:cs="Arial"/>
                <w:b/>
                <w:bCs/>
                <w:sz w:val="22"/>
                <w:szCs w:val="22"/>
              </w:rPr>
              <w:t>ЈЕД. МЕРЕ</w:t>
            </w:r>
          </w:p>
        </w:tc>
        <w:tc>
          <w:tcPr>
            <w:tcW w:w="1459" w:type="dxa"/>
            <w:vAlign w:val="center"/>
          </w:tcPr>
          <w:p w:rsidR="00BB6BC7" w:rsidRPr="006D1A94" w:rsidRDefault="00BB6BC7" w:rsidP="007A3274">
            <w:pPr>
              <w:jc w:val="center"/>
              <w:rPr>
                <w:rFonts w:ascii="Arial" w:hAnsi="Arial" w:cs="Arial"/>
                <w:b/>
                <w:bCs/>
                <w:sz w:val="22"/>
                <w:szCs w:val="22"/>
              </w:rPr>
            </w:pPr>
            <w:r w:rsidRPr="006D1A94">
              <w:rPr>
                <w:rFonts w:ascii="Arial" w:hAnsi="Arial" w:cs="Arial"/>
                <w:b/>
                <w:bCs/>
                <w:sz w:val="22"/>
                <w:szCs w:val="22"/>
              </w:rPr>
              <w:t>КОЛИЧИНА</w:t>
            </w:r>
          </w:p>
        </w:tc>
        <w:tc>
          <w:tcPr>
            <w:tcW w:w="1462" w:type="dxa"/>
          </w:tcPr>
          <w:p w:rsidR="00BB6BC7" w:rsidRPr="006D1A94" w:rsidRDefault="00A62984" w:rsidP="007A3274">
            <w:pPr>
              <w:jc w:val="center"/>
              <w:rPr>
                <w:rFonts w:ascii="Arial" w:hAnsi="Arial" w:cs="Arial"/>
                <w:b/>
                <w:bCs/>
                <w:sz w:val="22"/>
                <w:szCs w:val="22"/>
              </w:rPr>
            </w:pPr>
            <w:r>
              <w:rPr>
                <w:rFonts w:ascii="Arial" w:hAnsi="Arial" w:cs="Arial"/>
                <w:b/>
                <w:bCs/>
                <w:sz w:val="22"/>
                <w:szCs w:val="22"/>
              </w:rPr>
              <w:t>Јединична цена без пдв-а</w:t>
            </w:r>
          </w:p>
        </w:tc>
        <w:tc>
          <w:tcPr>
            <w:tcW w:w="1560" w:type="dxa"/>
          </w:tcPr>
          <w:p w:rsidR="00BB6BC7" w:rsidRPr="006D1A94" w:rsidRDefault="00A62984" w:rsidP="007A3274">
            <w:pPr>
              <w:jc w:val="center"/>
              <w:rPr>
                <w:rFonts w:ascii="Arial" w:hAnsi="Arial" w:cs="Arial"/>
                <w:b/>
                <w:bCs/>
                <w:sz w:val="22"/>
                <w:szCs w:val="22"/>
              </w:rPr>
            </w:pPr>
            <w:r>
              <w:rPr>
                <w:rFonts w:ascii="Arial" w:hAnsi="Arial" w:cs="Arial"/>
                <w:b/>
                <w:bCs/>
                <w:sz w:val="22"/>
                <w:szCs w:val="22"/>
              </w:rPr>
              <w:t>Укупна цена без пдв-а</w:t>
            </w:r>
          </w:p>
        </w:tc>
      </w:tr>
      <w:tr w:rsidR="00BB6BC7" w:rsidTr="00A62984">
        <w:tc>
          <w:tcPr>
            <w:tcW w:w="773" w:type="dxa"/>
            <w:vAlign w:val="center"/>
          </w:tcPr>
          <w:p w:rsidR="00BB6BC7" w:rsidRDefault="00BB6BC7" w:rsidP="007A3274">
            <w:pPr>
              <w:jc w:val="center"/>
              <w:rPr>
                <w:rFonts w:ascii="Arial" w:hAnsi="Arial" w:cs="Arial"/>
                <w:bCs/>
                <w:sz w:val="22"/>
                <w:szCs w:val="22"/>
              </w:rPr>
            </w:pPr>
            <w:r>
              <w:rPr>
                <w:rFonts w:ascii="Arial" w:hAnsi="Arial" w:cs="Arial"/>
                <w:bCs/>
                <w:sz w:val="22"/>
                <w:szCs w:val="22"/>
              </w:rPr>
              <w:t>1.</w:t>
            </w:r>
          </w:p>
        </w:tc>
        <w:tc>
          <w:tcPr>
            <w:tcW w:w="3410" w:type="dxa"/>
            <w:vAlign w:val="center"/>
          </w:tcPr>
          <w:p w:rsidR="00BB6BC7" w:rsidRPr="006D1A94" w:rsidRDefault="00BB6BC7" w:rsidP="007A3274">
            <w:pPr>
              <w:rPr>
                <w:rFonts w:ascii="Arial" w:hAnsi="Arial" w:cs="Arial"/>
                <w:bCs/>
                <w:sz w:val="22"/>
                <w:szCs w:val="22"/>
              </w:rPr>
            </w:pPr>
            <w:r>
              <w:rPr>
                <w:rFonts w:ascii="Arial" w:hAnsi="Arial" w:cs="Arial"/>
                <w:bCs/>
                <w:sz w:val="22"/>
                <w:szCs w:val="22"/>
              </w:rPr>
              <w:t>Пластичне стерилне кесе са филтером Stoumaher 400 ml BagPage, Interscience или одговарајуће</w:t>
            </w:r>
          </w:p>
        </w:tc>
        <w:tc>
          <w:tcPr>
            <w:tcW w:w="1226" w:type="dxa"/>
            <w:vAlign w:val="center"/>
          </w:tcPr>
          <w:p w:rsidR="00BB6BC7" w:rsidRDefault="00BB6BC7" w:rsidP="007A3274">
            <w:pPr>
              <w:jc w:val="center"/>
              <w:rPr>
                <w:rFonts w:ascii="Arial" w:hAnsi="Arial" w:cs="Arial"/>
                <w:bCs/>
                <w:sz w:val="22"/>
                <w:szCs w:val="22"/>
              </w:rPr>
            </w:pPr>
            <w:r>
              <w:rPr>
                <w:rFonts w:ascii="Arial" w:hAnsi="Arial" w:cs="Arial"/>
                <w:bCs/>
                <w:sz w:val="22"/>
                <w:szCs w:val="22"/>
              </w:rPr>
              <w:t>Комад</w:t>
            </w:r>
          </w:p>
        </w:tc>
        <w:tc>
          <w:tcPr>
            <w:tcW w:w="1459" w:type="dxa"/>
            <w:vAlign w:val="center"/>
          </w:tcPr>
          <w:p w:rsidR="00BB6BC7" w:rsidRDefault="00BB6BC7" w:rsidP="007A3274">
            <w:pPr>
              <w:jc w:val="center"/>
              <w:rPr>
                <w:rFonts w:ascii="Arial" w:hAnsi="Arial" w:cs="Arial"/>
                <w:bCs/>
                <w:sz w:val="22"/>
                <w:szCs w:val="22"/>
              </w:rPr>
            </w:pPr>
            <w:r>
              <w:rPr>
                <w:rFonts w:ascii="Arial" w:hAnsi="Arial" w:cs="Arial"/>
                <w:bCs/>
                <w:sz w:val="22"/>
                <w:szCs w:val="22"/>
              </w:rPr>
              <w:t>16.000</w:t>
            </w:r>
          </w:p>
        </w:tc>
        <w:tc>
          <w:tcPr>
            <w:tcW w:w="1462" w:type="dxa"/>
          </w:tcPr>
          <w:p w:rsidR="00BB6BC7" w:rsidRDefault="00BB6BC7" w:rsidP="007A3274">
            <w:pPr>
              <w:jc w:val="center"/>
              <w:rPr>
                <w:rFonts w:ascii="Arial" w:hAnsi="Arial" w:cs="Arial"/>
                <w:bCs/>
                <w:sz w:val="22"/>
                <w:szCs w:val="22"/>
              </w:rPr>
            </w:pPr>
          </w:p>
        </w:tc>
        <w:tc>
          <w:tcPr>
            <w:tcW w:w="1560" w:type="dxa"/>
          </w:tcPr>
          <w:p w:rsidR="00BB6BC7" w:rsidRDefault="00BB6BC7" w:rsidP="007A3274">
            <w:pPr>
              <w:jc w:val="center"/>
              <w:rPr>
                <w:rFonts w:ascii="Arial" w:hAnsi="Arial" w:cs="Arial"/>
                <w:bCs/>
                <w:sz w:val="22"/>
                <w:szCs w:val="22"/>
              </w:rPr>
            </w:pPr>
          </w:p>
        </w:tc>
      </w:tr>
      <w:tr w:rsidR="00BB6BC7" w:rsidTr="00A62984">
        <w:tc>
          <w:tcPr>
            <w:tcW w:w="773" w:type="dxa"/>
            <w:vAlign w:val="center"/>
          </w:tcPr>
          <w:p w:rsidR="00BB6BC7" w:rsidRDefault="00BB6BC7" w:rsidP="007A3274">
            <w:pPr>
              <w:jc w:val="center"/>
              <w:rPr>
                <w:rFonts w:ascii="Arial" w:hAnsi="Arial" w:cs="Arial"/>
                <w:bCs/>
                <w:sz w:val="22"/>
                <w:szCs w:val="22"/>
              </w:rPr>
            </w:pPr>
            <w:r>
              <w:rPr>
                <w:rFonts w:ascii="Arial" w:hAnsi="Arial" w:cs="Arial"/>
                <w:bCs/>
                <w:sz w:val="22"/>
                <w:szCs w:val="22"/>
              </w:rPr>
              <w:t>2.</w:t>
            </w:r>
          </w:p>
        </w:tc>
        <w:tc>
          <w:tcPr>
            <w:tcW w:w="3410" w:type="dxa"/>
            <w:vAlign w:val="center"/>
          </w:tcPr>
          <w:p w:rsidR="00BB6BC7" w:rsidRPr="006D1A94" w:rsidRDefault="00BB6BC7" w:rsidP="007A3274">
            <w:pPr>
              <w:rPr>
                <w:rFonts w:ascii="Arial" w:hAnsi="Arial" w:cs="Arial"/>
                <w:bCs/>
                <w:sz w:val="22"/>
                <w:szCs w:val="22"/>
              </w:rPr>
            </w:pPr>
            <w:r>
              <w:rPr>
                <w:rFonts w:ascii="Arial" w:hAnsi="Arial" w:cs="Arial"/>
                <w:bCs/>
                <w:sz w:val="22"/>
                <w:szCs w:val="22"/>
              </w:rPr>
              <w:t>Пластичне стерилне сламчице за аутоматске пипете – BagTips, модел Jumbo 240 mm, каталошки број 252024, Interscience или одговарајуће</w:t>
            </w:r>
          </w:p>
        </w:tc>
        <w:tc>
          <w:tcPr>
            <w:tcW w:w="1226" w:type="dxa"/>
            <w:vAlign w:val="center"/>
          </w:tcPr>
          <w:p w:rsidR="00BB6BC7" w:rsidRDefault="00BB6BC7" w:rsidP="007A3274">
            <w:pPr>
              <w:jc w:val="center"/>
              <w:rPr>
                <w:rFonts w:ascii="Arial" w:hAnsi="Arial" w:cs="Arial"/>
                <w:bCs/>
                <w:sz w:val="22"/>
                <w:szCs w:val="22"/>
              </w:rPr>
            </w:pPr>
            <w:r>
              <w:rPr>
                <w:rFonts w:ascii="Arial" w:hAnsi="Arial" w:cs="Arial"/>
                <w:bCs/>
                <w:sz w:val="22"/>
                <w:szCs w:val="22"/>
              </w:rPr>
              <w:t>Комад</w:t>
            </w:r>
          </w:p>
        </w:tc>
        <w:tc>
          <w:tcPr>
            <w:tcW w:w="1459" w:type="dxa"/>
            <w:vAlign w:val="center"/>
          </w:tcPr>
          <w:p w:rsidR="00BB6BC7" w:rsidRDefault="00BB6BC7" w:rsidP="007A3274">
            <w:pPr>
              <w:jc w:val="center"/>
              <w:rPr>
                <w:rFonts w:ascii="Arial" w:hAnsi="Arial" w:cs="Arial"/>
                <w:bCs/>
                <w:sz w:val="22"/>
                <w:szCs w:val="22"/>
              </w:rPr>
            </w:pPr>
            <w:r>
              <w:rPr>
                <w:rFonts w:ascii="Arial" w:hAnsi="Arial" w:cs="Arial"/>
                <w:bCs/>
                <w:sz w:val="22"/>
                <w:szCs w:val="22"/>
              </w:rPr>
              <w:t>70.000</w:t>
            </w:r>
          </w:p>
        </w:tc>
        <w:tc>
          <w:tcPr>
            <w:tcW w:w="1462" w:type="dxa"/>
          </w:tcPr>
          <w:p w:rsidR="00BB6BC7" w:rsidRDefault="00BB6BC7" w:rsidP="007A3274">
            <w:pPr>
              <w:jc w:val="center"/>
              <w:rPr>
                <w:rFonts w:ascii="Arial" w:hAnsi="Arial" w:cs="Arial"/>
                <w:bCs/>
                <w:sz w:val="22"/>
                <w:szCs w:val="22"/>
              </w:rPr>
            </w:pPr>
          </w:p>
        </w:tc>
        <w:tc>
          <w:tcPr>
            <w:tcW w:w="1560" w:type="dxa"/>
          </w:tcPr>
          <w:p w:rsidR="00BB6BC7" w:rsidRDefault="00BB6BC7" w:rsidP="007A3274">
            <w:pPr>
              <w:jc w:val="center"/>
              <w:rPr>
                <w:rFonts w:ascii="Arial" w:hAnsi="Arial" w:cs="Arial"/>
                <w:bCs/>
                <w:sz w:val="22"/>
                <w:szCs w:val="22"/>
              </w:rPr>
            </w:pPr>
          </w:p>
        </w:tc>
      </w:tr>
    </w:tbl>
    <w:p w:rsidR="00D35A78" w:rsidRPr="00D35A78" w:rsidRDefault="00D35A78" w:rsidP="007A4A4B">
      <w:pPr>
        <w:jc w:val="center"/>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8"/>
        <w:gridCol w:w="2978"/>
      </w:tblGrid>
      <w:tr w:rsidR="006112A6" w:rsidRPr="00F075D1" w:rsidTr="00A62984">
        <w:tc>
          <w:tcPr>
            <w:tcW w:w="6628" w:type="dxa"/>
            <w:shd w:val="clear" w:color="auto" w:fill="auto"/>
            <w:vAlign w:val="center"/>
          </w:tcPr>
          <w:p w:rsidR="006112A6" w:rsidRPr="006112A6" w:rsidRDefault="00A62984" w:rsidP="000236B4">
            <w:pPr>
              <w:spacing w:line="240" w:lineRule="auto"/>
              <w:jc w:val="center"/>
              <w:rPr>
                <w:rFonts w:ascii="Arial" w:hAnsi="Arial" w:cs="Arial"/>
                <w:b/>
              </w:rPr>
            </w:pPr>
            <w:r>
              <w:rPr>
                <w:rFonts w:ascii="Arial" w:hAnsi="Arial" w:cs="Arial"/>
                <w:b/>
                <w:sz w:val="22"/>
                <w:szCs w:val="22"/>
              </w:rPr>
              <w:t xml:space="preserve">УКУПНА </w:t>
            </w:r>
            <w:r w:rsidR="00D2736F">
              <w:rPr>
                <w:rFonts w:ascii="Arial" w:hAnsi="Arial" w:cs="Arial"/>
                <w:b/>
                <w:sz w:val="22"/>
                <w:szCs w:val="22"/>
              </w:rPr>
              <w:t>Ц</w:t>
            </w:r>
            <w:r w:rsidR="006112A6" w:rsidRPr="006112A6">
              <w:rPr>
                <w:rFonts w:ascii="Arial" w:hAnsi="Arial" w:cs="Arial"/>
                <w:b/>
                <w:sz w:val="22"/>
                <w:szCs w:val="22"/>
              </w:rPr>
              <w:t xml:space="preserve">ЕНА </w:t>
            </w:r>
            <w:r>
              <w:rPr>
                <w:rFonts w:ascii="Arial" w:hAnsi="Arial" w:cs="Arial"/>
                <w:b/>
                <w:sz w:val="22"/>
                <w:szCs w:val="22"/>
              </w:rPr>
              <w:t xml:space="preserve">(1+2) </w:t>
            </w:r>
            <w:r w:rsidR="006112A6" w:rsidRPr="006112A6">
              <w:rPr>
                <w:rFonts w:ascii="Arial" w:hAnsi="Arial" w:cs="Arial"/>
                <w:b/>
                <w:sz w:val="22"/>
                <w:szCs w:val="22"/>
              </w:rPr>
              <w:t>БЕЗ ПДВ-А</w:t>
            </w:r>
          </w:p>
        </w:tc>
        <w:tc>
          <w:tcPr>
            <w:tcW w:w="2978" w:type="dxa"/>
          </w:tcPr>
          <w:p w:rsidR="006112A6" w:rsidRDefault="006112A6" w:rsidP="000236B4">
            <w:pPr>
              <w:spacing w:line="240" w:lineRule="auto"/>
              <w:jc w:val="center"/>
              <w:rPr>
                <w:rFonts w:ascii="Arial" w:hAnsi="Arial" w:cs="Arial"/>
              </w:rPr>
            </w:pPr>
          </w:p>
          <w:p w:rsidR="006112A6" w:rsidRPr="006112A6" w:rsidRDefault="006112A6" w:rsidP="000236B4">
            <w:pPr>
              <w:spacing w:line="240" w:lineRule="auto"/>
              <w:jc w:val="center"/>
              <w:rPr>
                <w:rFonts w:ascii="Arial" w:hAnsi="Arial" w:cs="Arial"/>
              </w:rPr>
            </w:pPr>
          </w:p>
        </w:tc>
      </w:tr>
      <w:tr w:rsidR="00D35A78" w:rsidRPr="00F075D1" w:rsidTr="00A62984">
        <w:tc>
          <w:tcPr>
            <w:tcW w:w="6628" w:type="dxa"/>
            <w:shd w:val="clear" w:color="auto" w:fill="auto"/>
            <w:vAlign w:val="center"/>
          </w:tcPr>
          <w:p w:rsidR="00D35A78" w:rsidRDefault="00D35A78" w:rsidP="00D35A78">
            <w:pPr>
              <w:spacing w:line="240" w:lineRule="auto"/>
              <w:jc w:val="center"/>
              <w:rPr>
                <w:rFonts w:ascii="Arial" w:hAnsi="Arial" w:cs="Arial"/>
                <w:b/>
              </w:rPr>
            </w:pPr>
          </w:p>
          <w:p w:rsidR="00D35A78" w:rsidRPr="00D35A78" w:rsidRDefault="00D35A78" w:rsidP="00D35A78">
            <w:pPr>
              <w:spacing w:line="240" w:lineRule="auto"/>
              <w:jc w:val="center"/>
              <w:rPr>
                <w:rFonts w:ascii="Arial" w:hAnsi="Arial" w:cs="Arial"/>
                <w:b/>
              </w:rPr>
            </w:pPr>
            <w:r>
              <w:rPr>
                <w:rFonts w:ascii="Arial" w:hAnsi="Arial" w:cs="Arial"/>
                <w:b/>
                <w:sz w:val="22"/>
                <w:szCs w:val="22"/>
              </w:rPr>
              <w:t>ИЗНОС ПДВ-А</w:t>
            </w:r>
          </w:p>
        </w:tc>
        <w:tc>
          <w:tcPr>
            <w:tcW w:w="2978" w:type="dxa"/>
          </w:tcPr>
          <w:p w:rsidR="00D35A78" w:rsidRDefault="00D35A78" w:rsidP="000236B4">
            <w:pPr>
              <w:spacing w:line="240" w:lineRule="auto"/>
              <w:jc w:val="center"/>
              <w:rPr>
                <w:rFonts w:ascii="Arial" w:hAnsi="Arial" w:cs="Arial"/>
              </w:rPr>
            </w:pPr>
          </w:p>
        </w:tc>
      </w:tr>
      <w:tr w:rsidR="006112A6" w:rsidRPr="00F075D1" w:rsidTr="00A62984">
        <w:tc>
          <w:tcPr>
            <w:tcW w:w="6628" w:type="dxa"/>
            <w:shd w:val="clear" w:color="auto" w:fill="auto"/>
            <w:vAlign w:val="center"/>
          </w:tcPr>
          <w:p w:rsidR="006112A6" w:rsidRPr="006112A6" w:rsidRDefault="00A62984" w:rsidP="000236B4">
            <w:pPr>
              <w:spacing w:line="240" w:lineRule="auto"/>
              <w:jc w:val="center"/>
              <w:rPr>
                <w:rFonts w:ascii="Arial" w:hAnsi="Arial" w:cs="Arial"/>
                <w:b/>
              </w:rPr>
            </w:pPr>
            <w:r>
              <w:rPr>
                <w:rFonts w:ascii="Arial" w:hAnsi="Arial" w:cs="Arial"/>
                <w:b/>
                <w:sz w:val="22"/>
                <w:szCs w:val="22"/>
              </w:rPr>
              <w:t xml:space="preserve">УКУПНА </w:t>
            </w:r>
            <w:r w:rsidR="006112A6" w:rsidRPr="006112A6">
              <w:rPr>
                <w:rFonts w:ascii="Arial" w:hAnsi="Arial" w:cs="Arial"/>
                <w:b/>
                <w:sz w:val="22"/>
                <w:szCs w:val="22"/>
              </w:rPr>
              <w:t xml:space="preserve">ЦЕНА </w:t>
            </w:r>
            <w:r>
              <w:rPr>
                <w:rFonts w:ascii="Arial" w:hAnsi="Arial" w:cs="Arial"/>
                <w:b/>
                <w:sz w:val="22"/>
                <w:szCs w:val="22"/>
              </w:rPr>
              <w:t xml:space="preserve">(1+2) </w:t>
            </w:r>
            <w:r w:rsidR="006112A6" w:rsidRPr="006112A6">
              <w:rPr>
                <w:rFonts w:ascii="Arial" w:hAnsi="Arial" w:cs="Arial"/>
                <w:b/>
                <w:sz w:val="22"/>
                <w:szCs w:val="22"/>
              </w:rPr>
              <w:t>СА ПДВ-ОМ</w:t>
            </w:r>
          </w:p>
        </w:tc>
        <w:tc>
          <w:tcPr>
            <w:tcW w:w="2978" w:type="dxa"/>
          </w:tcPr>
          <w:p w:rsidR="006112A6" w:rsidRDefault="006112A6" w:rsidP="000236B4">
            <w:pPr>
              <w:spacing w:line="240" w:lineRule="auto"/>
              <w:jc w:val="center"/>
              <w:rPr>
                <w:rFonts w:ascii="Arial" w:hAnsi="Arial" w:cs="Arial"/>
              </w:rPr>
            </w:pPr>
          </w:p>
          <w:p w:rsidR="006112A6" w:rsidRPr="006112A6" w:rsidRDefault="006112A6" w:rsidP="000236B4">
            <w:pPr>
              <w:spacing w:line="240" w:lineRule="auto"/>
              <w:jc w:val="center"/>
              <w:rPr>
                <w:rFonts w:ascii="Arial" w:hAnsi="Arial" w:cs="Arial"/>
              </w:rPr>
            </w:pPr>
          </w:p>
        </w:tc>
      </w:tr>
      <w:tr w:rsidR="00D35A78" w:rsidRPr="00F075D1" w:rsidTr="00A62984">
        <w:tc>
          <w:tcPr>
            <w:tcW w:w="6628" w:type="dxa"/>
            <w:shd w:val="clear" w:color="auto" w:fill="auto"/>
            <w:vAlign w:val="center"/>
          </w:tcPr>
          <w:p w:rsidR="00D35A78" w:rsidRDefault="00D35A78" w:rsidP="00D35A78">
            <w:pPr>
              <w:spacing w:line="240" w:lineRule="auto"/>
              <w:rPr>
                <w:rFonts w:ascii="Arial" w:hAnsi="Arial" w:cs="Arial"/>
                <w:b/>
              </w:rPr>
            </w:pPr>
          </w:p>
          <w:p w:rsidR="00D35A78" w:rsidRDefault="00D35A78" w:rsidP="00A62984">
            <w:pPr>
              <w:spacing w:line="240" w:lineRule="auto"/>
              <w:jc w:val="center"/>
              <w:rPr>
                <w:rFonts w:ascii="Arial" w:hAnsi="Arial" w:cs="Arial"/>
                <w:b/>
              </w:rPr>
            </w:pPr>
            <w:r>
              <w:rPr>
                <w:rFonts w:ascii="Arial" w:hAnsi="Arial" w:cs="Arial"/>
                <w:b/>
                <w:sz w:val="22"/>
                <w:szCs w:val="22"/>
              </w:rPr>
              <w:t>РОК</w:t>
            </w:r>
            <w:r>
              <w:rPr>
                <w:rFonts w:ascii="Arial" w:hAnsi="Arial" w:cs="Arial"/>
                <w:sz w:val="22"/>
                <w:szCs w:val="22"/>
                <w:lang w:val="sr-Cyrl-CS"/>
              </w:rPr>
              <w:t xml:space="preserve"> </w:t>
            </w:r>
            <w:r w:rsidR="00A62984" w:rsidRPr="00A62984">
              <w:rPr>
                <w:rFonts w:ascii="Arial" w:hAnsi="Arial" w:cs="Arial"/>
                <w:b/>
                <w:sz w:val="22"/>
                <w:szCs w:val="22"/>
                <w:lang w:val="sr-Cyrl-CS"/>
              </w:rPr>
              <w:t>ИСПОРУКЕ</w:t>
            </w:r>
          </w:p>
          <w:p w:rsidR="00D35A78" w:rsidRDefault="00D35A78" w:rsidP="000236B4">
            <w:pPr>
              <w:spacing w:line="240" w:lineRule="auto"/>
              <w:jc w:val="center"/>
              <w:rPr>
                <w:rFonts w:ascii="Arial" w:hAnsi="Arial" w:cs="Arial"/>
                <w:b/>
              </w:rPr>
            </w:pPr>
          </w:p>
        </w:tc>
        <w:tc>
          <w:tcPr>
            <w:tcW w:w="2978" w:type="dxa"/>
          </w:tcPr>
          <w:p w:rsidR="00D35A78" w:rsidRDefault="00D35A78" w:rsidP="000236B4">
            <w:pPr>
              <w:spacing w:line="240" w:lineRule="auto"/>
              <w:jc w:val="center"/>
              <w:rPr>
                <w:rFonts w:ascii="Arial" w:hAnsi="Arial" w:cs="Arial"/>
              </w:rPr>
            </w:pPr>
          </w:p>
        </w:tc>
      </w:tr>
      <w:tr w:rsidR="00D35A78" w:rsidRPr="00F075D1" w:rsidTr="00A62984">
        <w:tc>
          <w:tcPr>
            <w:tcW w:w="6628" w:type="dxa"/>
            <w:shd w:val="clear" w:color="auto" w:fill="auto"/>
            <w:vAlign w:val="center"/>
          </w:tcPr>
          <w:p w:rsidR="00D35A78" w:rsidRDefault="00D35A78" w:rsidP="00A62984">
            <w:pPr>
              <w:spacing w:line="240" w:lineRule="auto"/>
              <w:jc w:val="center"/>
              <w:rPr>
                <w:rFonts w:ascii="Arial" w:hAnsi="Arial" w:cs="Arial"/>
                <w:b/>
              </w:rPr>
            </w:pPr>
          </w:p>
          <w:p w:rsidR="00D35A78" w:rsidRDefault="00D35A78" w:rsidP="00A62984">
            <w:pPr>
              <w:spacing w:line="240" w:lineRule="auto"/>
              <w:jc w:val="center"/>
              <w:rPr>
                <w:rFonts w:ascii="Arial" w:hAnsi="Arial" w:cs="Arial"/>
                <w:b/>
              </w:rPr>
            </w:pPr>
            <w:r>
              <w:rPr>
                <w:rFonts w:ascii="Arial" w:hAnsi="Arial" w:cs="Arial"/>
                <w:b/>
                <w:sz w:val="22"/>
                <w:szCs w:val="22"/>
              </w:rPr>
              <w:t>РОК ВАЖЕЊА ПОНУДЕ</w:t>
            </w:r>
          </w:p>
          <w:p w:rsidR="00D35A78" w:rsidRDefault="00D35A78" w:rsidP="00A62984">
            <w:pPr>
              <w:spacing w:line="240" w:lineRule="auto"/>
              <w:jc w:val="center"/>
              <w:rPr>
                <w:rFonts w:ascii="Arial" w:hAnsi="Arial" w:cs="Arial"/>
                <w:b/>
              </w:rPr>
            </w:pPr>
          </w:p>
        </w:tc>
        <w:tc>
          <w:tcPr>
            <w:tcW w:w="2978" w:type="dxa"/>
          </w:tcPr>
          <w:p w:rsidR="00D35A78" w:rsidRDefault="00D35A78" w:rsidP="000236B4">
            <w:pPr>
              <w:spacing w:line="240" w:lineRule="auto"/>
              <w:jc w:val="center"/>
              <w:rPr>
                <w:rFonts w:ascii="Arial" w:hAnsi="Arial" w:cs="Arial"/>
              </w:rPr>
            </w:pPr>
          </w:p>
        </w:tc>
      </w:tr>
    </w:tbl>
    <w:p w:rsidR="007A4A4B" w:rsidRDefault="007A4A4B" w:rsidP="000236B4">
      <w:pPr>
        <w:spacing w:before="120" w:line="240" w:lineRule="auto"/>
        <w:rPr>
          <w:rFonts w:ascii="Arial" w:hAnsi="Arial" w:cs="Arial"/>
          <w:sz w:val="22"/>
          <w:szCs w:val="22"/>
        </w:rPr>
      </w:pPr>
    </w:p>
    <w:p w:rsidR="00724724" w:rsidRDefault="00724724" w:rsidP="007A4A4B">
      <w:pPr>
        <w:tabs>
          <w:tab w:val="num" w:pos="480"/>
        </w:tabs>
        <w:ind w:left="-426" w:right="-472"/>
        <w:jc w:val="both"/>
        <w:rPr>
          <w:rFonts w:ascii="Arial" w:hAnsi="Arial" w:cs="Arial"/>
          <w:sz w:val="22"/>
          <w:szCs w:val="22"/>
        </w:rPr>
      </w:pPr>
    </w:p>
    <w:p w:rsidR="00724724" w:rsidRDefault="00724724" w:rsidP="007A4A4B">
      <w:pPr>
        <w:tabs>
          <w:tab w:val="num" w:pos="480"/>
        </w:tabs>
        <w:ind w:left="-426" w:right="-472"/>
        <w:jc w:val="both"/>
        <w:rPr>
          <w:rFonts w:ascii="Arial" w:hAnsi="Arial" w:cs="Arial"/>
          <w:sz w:val="22"/>
          <w:szCs w:val="22"/>
        </w:rPr>
      </w:pPr>
    </w:p>
    <w:p w:rsidR="006112A6" w:rsidRDefault="006112A6" w:rsidP="00C35623">
      <w:pPr>
        <w:tabs>
          <w:tab w:val="num" w:pos="480"/>
        </w:tabs>
        <w:ind w:right="-472"/>
        <w:jc w:val="both"/>
        <w:rPr>
          <w:rFonts w:ascii="Arial" w:hAnsi="Arial" w:cs="Arial"/>
          <w:sz w:val="22"/>
          <w:szCs w:val="22"/>
        </w:rPr>
      </w:pPr>
    </w:p>
    <w:p w:rsidR="00C35623" w:rsidRPr="00C35623" w:rsidRDefault="00C35623" w:rsidP="00C35623">
      <w:pPr>
        <w:tabs>
          <w:tab w:val="num" w:pos="480"/>
        </w:tabs>
        <w:ind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724724" w:rsidRPr="00724724" w:rsidRDefault="00724724" w:rsidP="007A4A4B">
      <w:pPr>
        <w:tabs>
          <w:tab w:val="num" w:pos="480"/>
        </w:tabs>
        <w:ind w:left="-426" w:right="-472"/>
        <w:jc w:val="both"/>
        <w:rPr>
          <w:rFonts w:ascii="Arial" w:hAnsi="Arial" w:cs="Arial"/>
          <w:sz w:val="22"/>
          <w:szCs w:val="22"/>
        </w:rPr>
      </w:pPr>
    </w:p>
    <w:p w:rsidR="007A4A4B" w:rsidRPr="00095169" w:rsidRDefault="007A4A4B" w:rsidP="007A4A4B">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A4A4B" w:rsidRPr="00095169" w:rsidRDefault="007A4A4B" w:rsidP="007A4A4B">
      <w:pPr>
        <w:tabs>
          <w:tab w:val="num" w:pos="480"/>
        </w:tabs>
        <w:ind w:left="-426" w:right="-472"/>
        <w:rPr>
          <w:rFonts w:ascii="Arial" w:hAnsi="Arial" w:cs="Arial"/>
          <w:b/>
          <w:sz w:val="22"/>
          <w:szCs w:val="22"/>
        </w:rPr>
      </w:pPr>
    </w:p>
    <w:p w:rsidR="00724724" w:rsidRDefault="007A4A4B" w:rsidP="008A61F1">
      <w:pPr>
        <w:tabs>
          <w:tab w:val="num" w:pos="480"/>
        </w:tabs>
        <w:ind w:left="-426" w:right="-472"/>
        <w:rPr>
          <w:rFonts w:ascii="Arial" w:hAnsi="Arial" w:cs="Arial"/>
          <w:b/>
          <w:sz w:val="22"/>
          <w:szCs w:val="22"/>
        </w:rPr>
      </w:pPr>
      <w:r w:rsidRPr="00095169">
        <w:rPr>
          <w:rFonts w:ascii="Arial" w:hAnsi="Arial" w:cs="Arial"/>
          <w:b/>
          <w:sz w:val="22"/>
          <w:szCs w:val="22"/>
        </w:rPr>
        <w:t xml:space="preserve">                                                                                      </w:t>
      </w:r>
      <w:r w:rsidR="00724724">
        <w:rPr>
          <w:rFonts w:ascii="Arial" w:hAnsi="Arial" w:cs="Arial"/>
          <w:b/>
          <w:sz w:val="22"/>
          <w:szCs w:val="22"/>
        </w:rPr>
        <w:t xml:space="preserve">                </w:t>
      </w:r>
      <w:r w:rsidRPr="00095169">
        <w:rPr>
          <w:rFonts w:ascii="Arial" w:hAnsi="Arial" w:cs="Arial"/>
          <w:b/>
          <w:sz w:val="22"/>
          <w:szCs w:val="22"/>
        </w:rPr>
        <w:t xml:space="preserve"> </w:t>
      </w:r>
      <w:r w:rsidR="00724724" w:rsidRPr="00095169">
        <w:rPr>
          <w:rFonts w:ascii="Arial" w:hAnsi="Arial" w:cs="Arial"/>
          <w:b/>
          <w:sz w:val="22"/>
          <w:szCs w:val="22"/>
        </w:rPr>
        <w:t>П</w:t>
      </w:r>
      <w:r w:rsidRPr="00095169">
        <w:rPr>
          <w:rFonts w:ascii="Arial" w:hAnsi="Arial" w:cs="Arial"/>
          <w:b/>
          <w:sz w:val="22"/>
          <w:szCs w:val="22"/>
        </w:rPr>
        <w:t>онуђач</w:t>
      </w:r>
    </w:p>
    <w:p w:rsidR="00D2736F" w:rsidRDefault="00D2736F" w:rsidP="008A61F1">
      <w:pPr>
        <w:tabs>
          <w:tab w:val="num" w:pos="480"/>
        </w:tabs>
        <w:ind w:left="-426" w:right="-472"/>
        <w:rPr>
          <w:rFonts w:ascii="Arial" w:hAnsi="Arial" w:cs="Arial"/>
          <w:b/>
          <w:sz w:val="22"/>
          <w:szCs w:val="22"/>
        </w:rPr>
      </w:pPr>
    </w:p>
    <w:p w:rsidR="00D2736F" w:rsidRDefault="00D2736F" w:rsidP="008A61F1">
      <w:pPr>
        <w:tabs>
          <w:tab w:val="num" w:pos="480"/>
        </w:tabs>
        <w:ind w:left="-426" w:right="-472"/>
        <w:rPr>
          <w:rFonts w:ascii="Arial" w:hAnsi="Arial" w:cs="Arial"/>
          <w:b/>
          <w:sz w:val="22"/>
          <w:szCs w:val="22"/>
        </w:rPr>
      </w:pPr>
    </w:p>
    <w:p w:rsidR="00D2736F" w:rsidRDefault="00D2736F" w:rsidP="008A61F1">
      <w:pPr>
        <w:tabs>
          <w:tab w:val="num" w:pos="480"/>
        </w:tabs>
        <w:ind w:left="-426" w:right="-472"/>
        <w:rPr>
          <w:rFonts w:ascii="Arial" w:hAnsi="Arial" w:cs="Arial"/>
          <w:b/>
          <w:sz w:val="22"/>
          <w:szCs w:val="22"/>
        </w:rPr>
      </w:pPr>
    </w:p>
    <w:p w:rsidR="00D2736F" w:rsidRPr="00D2736F" w:rsidRDefault="00D2736F" w:rsidP="008A61F1">
      <w:pPr>
        <w:tabs>
          <w:tab w:val="num" w:pos="480"/>
        </w:tabs>
        <w:ind w:left="-426" w:right="-472"/>
        <w:rPr>
          <w:rFonts w:ascii="Arial" w:hAnsi="Arial" w:cs="Arial"/>
          <w:b/>
          <w:sz w:val="22"/>
          <w:szCs w:val="22"/>
        </w:rPr>
      </w:pPr>
    </w:p>
    <w:p w:rsidR="007A4A4B" w:rsidRPr="00095169" w:rsidRDefault="007A4A4B" w:rsidP="007A4A4B">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724724" w:rsidRPr="00A97859" w:rsidRDefault="007A4A4B" w:rsidP="00A97859">
      <w:pPr>
        <w:jc w:val="both"/>
        <w:rPr>
          <w:rFonts w:ascii="Arial" w:hAnsi="Arial" w:cs="Arial"/>
          <w:b/>
          <w:i/>
          <w:iCs/>
          <w:color w:val="FF0000"/>
          <w:sz w:val="20"/>
          <w:szCs w:val="20"/>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1244" w:rsidRPr="00095169" w:rsidRDefault="00F91244" w:rsidP="007A4A4B">
      <w:pPr>
        <w:jc w:val="center"/>
        <w:rPr>
          <w:rFonts w:ascii="Arial" w:hAnsi="Arial" w:cs="Arial"/>
          <w:b/>
          <w:sz w:val="22"/>
          <w:szCs w:val="22"/>
          <w:u w:val="single"/>
          <w:lang w:val="sr-Cyrl-CS"/>
        </w:rPr>
      </w:pPr>
    </w:p>
    <w:p w:rsidR="000236B4" w:rsidRDefault="000236B4" w:rsidP="00D35A78">
      <w:pPr>
        <w:rPr>
          <w:rFonts w:ascii="Arial" w:hAnsi="Arial" w:cs="Arial"/>
          <w:b/>
          <w:sz w:val="22"/>
          <w:szCs w:val="22"/>
          <w:u w:val="single"/>
          <w:lang w:val="sr-Cyrl-CS"/>
        </w:rPr>
      </w:pPr>
    </w:p>
    <w:p w:rsidR="000236B4" w:rsidRDefault="000236B4" w:rsidP="00C35623">
      <w:pPr>
        <w:rPr>
          <w:rFonts w:ascii="Arial" w:hAnsi="Arial" w:cs="Arial"/>
          <w:b/>
          <w:sz w:val="22"/>
          <w:szCs w:val="22"/>
          <w:u w:val="single"/>
          <w:lang w:val="sr-Cyrl-CS"/>
        </w:rPr>
      </w:pPr>
    </w:p>
    <w:p w:rsidR="00A657C9" w:rsidRDefault="00A657C9" w:rsidP="00C35623">
      <w:pPr>
        <w:rPr>
          <w:rFonts w:ascii="Arial" w:hAnsi="Arial" w:cs="Arial"/>
          <w:b/>
          <w:sz w:val="22"/>
          <w:szCs w:val="22"/>
          <w:u w:val="single"/>
          <w:lang w:val="sr-Cyrl-CS"/>
        </w:rPr>
      </w:pPr>
    </w:p>
    <w:p w:rsidR="00C35623" w:rsidRDefault="00C35623" w:rsidP="00C35623">
      <w:pPr>
        <w:rPr>
          <w:rFonts w:ascii="Arial" w:hAnsi="Arial" w:cs="Arial"/>
          <w:b/>
          <w:sz w:val="22"/>
          <w:szCs w:val="22"/>
          <w:u w:val="single"/>
          <w:lang w:val="sr-Cyrl-CS"/>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C35623" w:rsidRDefault="007A4A4B" w:rsidP="007A4A4B">
      <w:pPr>
        <w:rPr>
          <w:rFonts w:ascii="Arial" w:hAnsi="Arial" w:cs="Arial"/>
          <w:i/>
          <w:iCs/>
          <w:sz w:val="16"/>
          <w:szCs w:val="16"/>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A657C9" w:rsidRDefault="00A62984" w:rsidP="007A4A4B">
      <w:pPr>
        <w:rPr>
          <w:rFonts w:ascii="Arial" w:hAnsi="Arial" w:cs="Arial"/>
          <w:b/>
          <w:sz w:val="22"/>
          <w:szCs w:val="22"/>
        </w:rPr>
      </w:pPr>
      <w:r>
        <w:rPr>
          <w:rFonts w:ascii="Arial" w:hAnsi="Arial" w:cs="Arial"/>
          <w:b/>
          <w:sz w:val="22"/>
          <w:szCs w:val="22"/>
        </w:rPr>
        <w:t>М</w:t>
      </w:r>
      <w:r w:rsidR="00A657C9" w:rsidRPr="000C6ABD">
        <w:rPr>
          <w:rFonts w:ascii="Arial" w:hAnsi="Arial" w:cs="Arial"/>
          <w:b/>
          <w:sz w:val="22"/>
          <w:szCs w:val="22"/>
        </w:rPr>
        <w:t>НР 16-I-</w:t>
      </w:r>
      <w:r>
        <w:rPr>
          <w:rFonts w:ascii="Arial" w:hAnsi="Arial" w:cs="Arial"/>
          <w:b/>
          <w:sz w:val="22"/>
          <w:szCs w:val="22"/>
        </w:rPr>
        <w:t>32</w:t>
      </w:r>
      <w:r w:rsidR="00A657C9" w:rsidRPr="000C6ABD">
        <w:rPr>
          <w:rFonts w:ascii="Arial" w:hAnsi="Arial" w:cs="Arial"/>
          <w:b/>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A62984" w:rsidRDefault="007A4A4B" w:rsidP="007A4A4B">
      <w:pPr>
        <w:jc w:val="both"/>
        <w:rPr>
          <w:rFonts w:ascii="Arial" w:hAnsi="Arial" w:cs="Arial"/>
          <w:b/>
          <w:i/>
          <w:iCs/>
          <w:sz w:val="22"/>
          <w:szCs w:val="22"/>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A62984" w:rsidRPr="00A62984">
        <w:rPr>
          <w:rFonts w:ascii="Arial" w:hAnsi="Arial" w:cs="Arial"/>
          <w:b/>
          <w:bCs/>
          <w:sz w:val="22"/>
          <w:szCs w:val="22"/>
        </w:rPr>
        <w:t xml:space="preserve">НАБАВКА КЕСА ЗА ПРИПРЕМУ УЗОРАКА НАМИРНИЦА ЗА МИКРОБИОЛОШКУ АНАЛИЗУ И ДРУГИ МАТЕРИЈАЛ, ЈН БР. </w:t>
      </w:r>
      <w:r w:rsidR="00A62984" w:rsidRPr="00A62984">
        <w:rPr>
          <w:rFonts w:ascii="Arial" w:hAnsi="Arial" w:cs="Arial"/>
          <w:b/>
          <w:sz w:val="22"/>
          <w:szCs w:val="22"/>
        </w:rPr>
        <w:t>МНР 16-I-32/15</w:t>
      </w:r>
      <w:r w:rsidR="00724724"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724724" w:rsidRPr="00C97631">
        <w:rPr>
          <w:rFonts w:ascii="Arial" w:hAnsi="Arial" w:cs="Arial"/>
          <w:sz w:val="22"/>
          <w:szCs w:val="22"/>
          <w:lang w:val="ru-RU"/>
        </w:rPr>
        <w:t xml:space="preserve"> </w:t>
      </w:r>
      <w:r w:rsidR="00A62984" w:rsidRPr="00266C1B">
        <w:rPr>
          <w:rFonts w:ascii="Arial" w:hAnsi="Arial" w:cs="Arial"/>
          <w:bCs/>
          <w:sz w:val="22"/>
          <w:szCs w:val="22"/>
        </w:rPr>
        <w:t>кеса за припрему узорака намирница за микробиолошку анализу и други материјал</w:t>
      </w:r>
      <w:r w:rsidR="00653D66">
        <w:rPr>
          <w:rFonts w:ascii="Arial" w:hAnsi="Arial" w:cs="Arial"/>
          <w:noProof/>
          <w:sz w:val="22"/>
          <w:szCs w:val="22"/>
          <w:lang w:val="sr-Cyrl-CS"/>
        </w:rPr>
        <w:t xml:space="preserve">, 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у свему према Понуди</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A657C9">
        <w:rPr>
          <w:rFonts w:ascii="Arial" w:hAnsi="Arial" w:cs="Arial"/>
          <w:sz w:val="22"/>
          <w:szCs w:val="22"/>
          <w:lang w:val="sr-Cyrl-CS"/>
        </w:rPr>
        <w:t>доб</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006920E2">
        <w:rPr>
          <w:rFonts w:ascii="Arial" w:hAnsi="Arial" w:cs="Arial"/>
          <w:sz w:val="22"/>
          <w:szCs w:val="22"/>
        </w:rPr>
        <w:t xml:space="preserve">обухвата </w:t>
      </w:r>
      <w:r w:rsidR="00A657C9">
        <w:rPr>
          <w:rFonts w:ascii="Arial" w:hAnsi="Arial" w:cs="Arial"/>
          <w:sz w:val="22"/>
          <w:szCs w:val="22"/>
          <w:lang w:val="sr-Cyrl-CS"/>
        </w:rPr>
        <w:t>све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7A4A4B" w:rsidRPr="001559C0" w:rsidRDefault="007A4A4B" w:rsidP="007A4A4B">
      <w:pPr>
        <w:jc w:val="both"/>
        <w:rPr>
          <w:rFonts w:ascii="Arial" w:hAnsi="Arial" w:cs="Arial"/>
          <w:sz w:val="22"/>
          <w:szCs w:val="22"/>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7A4A4B" w:rsidRPr="00C35623" w:rsidRDefault="007A4A4B" w:rsidP="007A4A4B">
      <w:pPr>
        <w:jc w:val="both"/>
        <w:rPr>
          <w:rFonts w:ascii="Arial" w:hAnsi="Arial" w:cs="Arial"/>
          <w:sz w:val="16"/>
          <w:szCs w:val="16"/>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3.</w:t>
      </w:r>
    </w:p>
    <w:p w:rsidR="001559C0" w:rsidRP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добро испор</w:t>
      </w:r>
      <w:r w:rsidR="00A657C9">
        <w:rPr>
          <w:rFonts w:ascii="Arial" w:eastAsia="Times New Roman" w:hAnsi="Arial" w:cs="Arial"/>
          <w:noProof/>
          <w:color w:val="auto"/>
          <w:kern w:val="0"/>
          <w:sz w:val="22"/>
          <w:szCs w:val="22"/>
          <w:lang w:val="sr-Cyrl-CS" w:eastAsia="en-US"/>
        </w:rPr>
        <w:t xml:space="preserve">учи </w:t>
      </w:r>
      <w:r w:rsidR="001559C0" w:rsidRPr="00C97631">
        <w:rPr>
          <w:rFonts w:ascii="Arial" w:hAnsi="Arial" w:cs="Arial"/>
          <w:sz w:val="22"/>
          <w:szCs w:val="22"/>
          <w:lang w:val="sr-Cyrl-CS"/>
        </w:rPr>
        <w:t>у року од __________ од дана закључења</w:t>
      </w:r>
      <w:r w:rsidR="00A657C9">
        <w:rPr>
          <w:rFonts w:ascii="Arial" w:hAnsi="Arial" w:cs="Arial"/>
          <w:sz w:val="22"/>
          <w:szCs w:val="22"/>
          <w:lang w:val="sr-Cyrl-CS"/>
        </w:rPr>
        <w:t xml:space="preserve"> уговора</w:t>
      </w:r>
      <w:r w:rsidR="001559C0" w:rsidRPr="00C97631">
        <w:rPr>
          <w:rFonts w:ascii="Arial" w:hAnsi="Arial" w:cs="Arial"/>
          <w:sz w:val="22"/>
          <w:szCs w:val="22"/>
          <w:lang w:val="sr-Cyrl-CS"/>
        </w:rPr>
        <w:t xml:space="preserve">,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Београду, Булевар деспота Стефана 54а.</w:t>
      </w:r>
    </w:p>
    <w:p w:rsidR="00A62984" w:rsidRPr="00BC3BB5" w:rsidRDefault="001559C0" w:rsidP="00A62984">
      <w:pPr>
        <w:autoSpaceDE w:val="0"/>
        <w:autoSpaceDN w:val="0"/>
        <w:adjustRightInd w:val="0"/>
        <w:jc w:val="both"/>
        <w:rPr>
          <w:rFonts w:ascii="Arial" w:hAnsi="Arial" w:cs="Arial"/>
          <w:sz w:val="22"/>
          <w:szCs w:val="22"/>
          <w:lang w:val="sr-Cyrl-CS"/>
        </w:rPr>
      </w:pPr>
      <w:r>
        <w:rPr>
          <w:rFonts w:ascii="Arial" w:hAnsi="Arial" w:cs="Arial"/>
          <w:sz w:val="22"/>
          <w:szCs w:val="22"/>
          <w:lang w:val="sr-Cyrl-CS"/>
        </w:rPr>
        <w:tab/>
      </w:r>
      <w:r w:rsidR="007A4A4B" w:rsidRPr="00095169">
        <w:rPr>
          <w:rFonts w:ascii="Arial" w:hAnsi="Arial" w:cs="Arial"/>
          <w:sz w:val="22"/>
          <w:szCs w:val="22"/>
          <w:lang w:val="sr-Cyrl-CS"/>
        </w:rPr>
        <w:t xml:space="preserve">Након </w:t>
      </w:r>
      <w:r>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испоруци</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007A4A4B" w:rsidRPr="00095169">
        <w:rPr>
          <w:rFonts w:ascii="Arial" w:hAnsi="Arial" w:cs="Arial"/>
          <w:sz w:val="22"/>
          <w:szCs w:val="22"/>
          <w:lang w:val="sr-Cyrl-CS"/>
        </w:rPr>
        <w:t xml:space="preserve">. </w:t>
      </w:r>
      <w:r w:rsidR="007A4A4B" w:rsidRPr="00095169">
        <w:rPr>
          <w:rFonts w:ascii="Arial" w:hAnsi="Arial" w:cs="Arial"/>
          <w:sz w:val="22"/>
          <w:szCs w:val="22"/>
          <w:lang w:val="sr-Cyrl-CS"/>
        </w:rPr>
        <w:lastRenderedPageBreak/>
        <w:t xml:space="preserve">Записник представља основ за испостављање рачуна на фактурну адресу. </w:t>
      </w:r>
      <w:r w:rsidR="007A4A4B" w:rsidRPr="00095169">
        <w:rPr>
          <w:rFonts w:ascii="Arial" w:hAnsi="Arial" w:cs="Arial"/>
          <w:b/>
          <w:sz w:val="22"/>
          <w:szCs w:val="22"/>
        </w:rPr>
        <w:t xml:space="preserve"> </w:t>
      </w:r>
      <w:r w:rsidR="00A62984">
        <w:rPr>
          <w:rFonts w:ascii="Arial" w:hAnsi="Arial" w:cs="Arial"/>
          <w:sz w:val="22"/>
          <w:szCs w:val="22"/>
          <w:lang w:val="sr-Cyrl-CS"/>
        </w:rPr>
        <w:t>Приликом сваке испоруке потребно је доставити и доказ о стерилности испорученог добра.</w:t>
      </w:r>
    </w:p>
    <w:p w:rsidR="007A4A4B" w:rsidRDefault="007A4A4B" w:rsidP="001559C0">
      <w:pPr>
        <w:pStyle w:val="BodyText"/>
        <w:spacing w:after="0"/>
        <w:jc w:val="both"/>
        <w:rPr>
          <w:rFonts w:ascii="Arial" w:hAnsi="Arial" w:cs="Arial"/>
          <w:b/>
          <w:sz w:val="22"/>
          <w:szCs w:val="22"/>
        </w:rPr>
      </w:pPr>
    </w:p>
    <w:p w:rsidR="001559C0" w:rsidRPr="00C35623" w:rsidRDefault="005A261D" w:rsidP="001559C0">
      <w:pPr>
        <w:pStyle w:val="BodyText"/>
        <w:spacing w:after="0"/>
        <w:jc w:val="both"/>
        <w:rPr>
          <w:rFonts w:ascii="Arial" w:hAnsi="Arial" w:cs="Arial"/>
          <w:sz w:val="16"/>
          <w:szCs w:val="16"/>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653D66" w:rsidRPr="001559C0"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sidR="00A657C9">
        <w:rPr>
          <w:rFonts w:ascii="Arial" w:hAnsi="Arial" w:cs="Arial"/>
          <w:sz w:val="22"/>
          <w:szCs w:val="22"/>
          <w:lang w:val="sr-Cyrl-CS"/>
        </w:rPr>
        <w:t xml:space="preserve"> од дана испоруке и</w:t>
      </w:r>
      <w:r w:rsidRPr="001559C0">
        <w:rPr>
          <w:rFonts w:ascii="Arial" w:hAnsi="Arial" w:cs="Arial"/>
          <w:sz w:val="22"/>
          <w:szCs w:val="22"/>
          <w:lang w:val="sr-Cyrl-CS"/>
        </w:rPr>
        <w:t xml:space="preserve"> по пријему фактуре оверене од стране овлашћеног лица Купца. </w:t>
      </w:r>
    </w:p>
    <w:p w:rsidR="00653D66" w:rsidRPr="00C35623" w:rsidRDefault="00653D66" w:rsidP="008A61F1">
      <w:pPr>
        <w:tabs>
          <w:tab w:val="num" w:pos="480"/>
        </w:tabs>
        <w:jc w:val="both"/>
        <w:rPr>
          <w:rFonts w:ascii="Arial" w:hAnsi="Arial" w:cs="Arial"/>
          <w:sz w:val="16"/>
          <w:szCs w:val="16"/>
          <w:lang w:val="sr-Cyrl-CS"/>
        </w:rPr>
      </w:pPr>
    </w:p>
    <w:p w:rsidR="00A657C9" w:rsidRPr="00A657C9" w:rsidRDefault="008A61F1" w:rsidP="007A4A4B">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7A4A4B" w:rsidRPr="00095169">
        <w:rPr>
          <w:rFonts w:ascii="Arial" w:hAnsi="Arial" w:cs="Arial"/>
          <w:b/>
          <w:sz w:val="22"/>
          <w:szCs w:val="22"/>
        </w:rPr>
        <w:t>Члан 5.</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 xml:space="preserve">обавезује </w:t>
      </w:r>
      <w:r w:rsidR="006920E2">
        <w:rPr>
          <w:rFonts w:ascii="Arial" w:hAnsi="Arial" w:cs="Arial"/>
          <w:sz w:val="22"/>
          <w:szCs w:val="22"/>
          <w:lang w:val="sr-Cyrl-CS"/>
        </w:rPr>
        <w:t xml:space="preserve">да </w:t>
      </w:r>
      <w:r w:rsidR="007A4A4B" w:rsidRPr="00095169">
        <w:rPr>
          <w:rFonts w:ascii="Arial" w:hAnsi="Arial" w:cs="Arial"/>
          <w:sz w:val="22"/>
          <w:szCs w:val="22"/>
          <w:lang w:val="sr-Cyrl-CS"/>
        </w:rPr>
        <w:t>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7A4A4B" w:rsidRPr="00A261F1" w:rsidRDefault="007A4A4B" w:rsidP="007A4A4B">
      <w:pPr>
        <w:tabs>
          <w:tab w:val="left" w:pos="0"/>
        </w:tabs>
        <w:ind w:firstLine="567"/>
        <w:jc w:val="both"/>
        <w:rPr>
          <w:rFonts w:ascii="Arial" w:hAnsi="Arial" w:cs="Arial"/>
          <w:bCs/>
          <w:color w:val="FF0000"/>
          <w:sz w:val="22"/>
          <w:szCs w:val="22"/>
          <w:lang w:val="ru-RU"/>
        </w:rPr>
      </w:pPr>
      <w:r w:rsidRPr="00095169">
        <w:rPr>
          <w:rFonts w:ascii="Arial" w:hAnsi="Arial" w:cs="Arial"/>
          <w:bCs/>
          <w:color w:val="FF0000"/>
          <w:sz w:val="22"/>
          <w:szCs w:val="22"/>
          <w:lang w:val="sr-Cyrl-CS"/>
        </w:rPr>
        <w:tab/>
      </w:r>
    </w:p>
    <w:p w:rsidR="00A657C9" w:rsidRPr="00A657C9" w:rsidRDefault="00A657C9" w:rsidP="00A657C9">
      <w:pPr>
        <w:jc w:val="both"/>
        <w:rPr>
          <w:rFonts w:ascii="Arial" w:hAnsi="Arial" w:cs="Arial"/>
          <w:sz w:val="22"/>
          <w:szCs w:val="22"/>
        </w:rPr>
      </w:pPr>
      <w:r>
        <w:rPr>
          <w:rFonts w:ascii="Arial" w:eastAsiaTheme="minorHAnsi" w:hAnsi="Arial" w:cs="Arial"/>
          <w:color w:val="auto"/>
          <w:kern w:val="0"/>
          <w:sz w:val="22"/>
          <w:szCs w:val="22"/>
          <w:lang w:eastAsia="en-US"/>
        </w:rPr>
        <w:t xml:space="preserve">     </w:t>
      </w:r>
    </w:p>
    <w:p w:rsidR="00A657C9" w:rsidRPr="00C35623" w:rsidRDefault="00A657C9" w:rsidP="007A4A4B">
      <w:pPr>
        <w:tabs>
          <w:tab w:val="left" w:pos="0"/>
        </w:tabs>
        <w:ind w:firstLine="567"/>
        <w:jc w:val="both"/>
        <w:rPr>
          <w:rFonts w:ascii="Arial" w:hAnsi="Arial" w:cs="Arial"/>
          <w:sz w:val="16"/>
          <w:szCs w:val="16"/>
          <w:lang w:val="ru-RU"/>
        </w:rPr>
      </w:pPr>
    </w:p>
    <w:p w:rsidR="007A4A4B" w:rsidRDefault="007A4A4B" w:rsidP="00C3562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A62984">
        <w:rPr>
          <w:rFonts w:ascii="Arial" w:hAnsi="Arial" w:cs="Arial"/>
          <w:b/>
          <w:sz w:val="22"/>
          <w:szCs w:val="22"/>
          <w:lang w:val="sr-Cyrl-CS"/>
        </w:rPr>
        <w:t>6</w:t>
      </w:r>
      <w:r w:rsidRPr="00095169">
        <w:rPr>
          <w:rFonts w:ascii="Arial" w:hAnsi="Arial" w:cs="Arial"/>
          <w:b/>
          <w:sz w:val="22"/>
          <w:szCs w:val="22"/>
          <w:lang w:val="sr-Cyrl-CS"/>
        </w:rPr>
        <w:t>.</w:t>
      </w:r>
    </w:p>
    <w:p w:rsidR="005A261D" w:rsidRPr="00A62984" w:rsidRDefault="005A261D" w:rsidP="005A261D">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00A657C9">
        <w:rPr>
          <w:rFonts w:ascii="Arial" w:hAnsi="Arial" w:cs="Arial"/>
          <w:sz w:val="22"/>
          <w:szCs w:val="22"/>
        </w:rPr>
        <w:t>Добро</w:t>
      </w:r>
      <w:r w:rsidRPr="005A261D">
        <w:rPr>
          <w:rFonts w:ascii="Arial" w:hAnsi="Arial" w:cs="Arial"/>
          <w:sz w:val="22"/>
          <w:szCs w:val="22"/>
          <w:lang w:val="sl-SI"/>
        </w:rPr>
        <w:t xml:space="preserve"> мора </w:t>
      </w:r>
      <w:r w:rsidRPr="005A261D">
        <w:rPr>
          <w:rFonts w:ascii="Arial" w:hAnsi="Arial" w:cs="Arial"/>
          <w:sz w:val="22"/>
          <w:szCs w:val="22"/>
          <w:lang w:val="sr-Cyrl-CS"/>
        </w:rPr>
        <w:t xml:space="preserve">у потпуности одговарати </w:t>
      </w:r>
      <w:r w:rsidR="00A62984">
        <w:rPr>
          <w:rFonts w:ascii="Arial" w:hAnsi="Arial" w:cs="Arial"/>
          <w:sz w:val="22"/>
          <w:szCs w:val="22"/>
        </w:rPr>
        <w:t>свему према Понуди.</w:t>
      </w:r>
    </w:p>
    <w:p w:rsidR="001559C0" w:rsidRDefault="007A4A4B" w:rsidP="00C35623">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sidR="001559C0">
        <w:rPr>
          <w:rFonts w:ascii="Arial" w:hAnsi="Arial" w:cs="Arial"/>
          <w:sz w:val="22"/>
          <w:szCs w:val="22"/>
          <w:lang w:val="sr-Cyrl-CS"/>
        </w:rPr>
        <w:t>испоруке добара</w:t>
      </w:r>
      <w:r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о </w:t>
      </w:r>
      <w:r w:rsidR="001559C0">
        <w:rPr>
          <w:rFonts w:ascii="Arial" w:hAnsi="Arial" w:cs="Arial"/>
          <w:sz w:val="22"/>
          <w:szCs w:val="22"/>
          <w:lang w:val="sr-Cyrl-CS"/>
        </w:rPr>
        <w:t>испоруци</w:t>
      </w:r>
      <w:r w:rsidRPr="00095169">
        <w:rPr>
          <w:rFonts w:ascii="Arial" w:hAnsi="Arial" w:cs="Arial"/>
          <w:sz w:val="22"/>
          <w:szCs w:val="22"/>
          <w:lang w:val="sr-Cyrl-CS"/>
        </w:rPr>
        <w:t xml:space="preserve">,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C3666C" w:rsidRDefault="00C3666C" w:rsidP="00C35623">
      <w:pPr>
        <w:tabs>
          <w:tab w:val="left" w:pos="720"/>
          <w:tab w:val="left" w:pos="993"/>
        </w:tabs>
        <w:spacing w:line="240" w:lineRule="auto"/>
        <w:ind w:firstLine="709"/>
        <w:jc w:val="both"/>
        <w:rPr>
          <w:rFonts w:ascii="Arial" w:hAnsi="Arial" w:cs="Arial"/>
          <w:sz w:val="22"/>
          <w:szCs w:val="22"/>
          <w:lang w:val="sr-Cyrl-CS"/>
        </w:rPr>
      </w:pPr>
    </w:p>
    <w:p w:rsidR="00A657C9" w:rsidRPr="00095169" w:rsidRDefault="00A657C9" w:rsidP="00C35623">
      <w:pPr>
        <w:tabs>
          <w:tab w:val="left" w:pos="720"/>
          <w:tab w:val="left" w:pos="993"/>
        </w:tabs>
        <w:spacing w:line="240" w:lineRule="auto"/>
        <w:ind w:firstLine="709"/>
        <w:jc w:val="both"/>
        <w:rPr>
          <w:rFonts w:ascii="Arial" w:hAnsi="Arial" w:cs="Arial"/>
          <w:sz w:val="22"/>
          <w:szCs w:val="22"/>
          <w:lang w:val="sr-Cyrl-CS"/>
        </w:rPr>
      </w:pP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A62984">
        <w:rPr>
          <w:rFonts w:ascii="Arial" w:hAnsi="Arial" w:cs="Arial"/>
          <w:b/>
          <w:sz w:val="22"/>
          <w:szCs w:val="22"/>
          <w:lang w:val="sr-Cyrl-CS"/>
        </w:rPr>
        <w:t>7</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w:t>
      </w:r>
      <w:r w:rsidRPr="00095169">
        <w:rPr>
          <w:rFonts w:ascii="Arial" w:hAnsi="Arial" w:cs="Arial"/>
          <w:sz w:val="22"/>
          <w:szCs w:val="22"/>
          <w:lang w:val="sr-Cyrl-CS"/>
        </w:rPr>
        <w:lastRenderedPageBreak/>
        <w:t>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A62984" w:rsidRDefault="00A62984" w:rsidP="007A4A4B">
      <w:pPr>
        <w:pStyle w:val="BodyText"/>
        <w:tabs>
          <w:tab w:val="left" w:pos="4253"/>
          <w:tab w:val="left" w:pos="4536"/>
          <w:tab w:val="center" w:pos="4819"/>
          <w:tab w:val="right" w:pos="9638"/>
        </w:tabs>
        <w:spacing w:after="0"/>
        <w:rPr>
          <w:rFonts w:ascii="Arial" w:hAnsi="Arial" w:cs="Arial"/>
          <w:b/>
          <w:sz w:val="22"/>
          <w:szCs w:val="22"/>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sidR="00A62984">
        <w:rPr>
          <w:rFonts w:ascii="Arial" w:hAnsi="Arial" w:cs="Arial"/>
          <w:b/>
          <w:sz w:val="22"/>
          <w:szCs w:val="22"/>
        </w:rPr>
        <w:t>8</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C3666C"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9</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C3666C" w:rsidRDefault="00C3666C" w:rsidP="007A4A4B">
      <w:pPr>
        <w:ind w:firstLine="680"/>
        <w:jc w:val="both"/>
        <w:rPr>
          <w:rFonts w:ascii="Arial" w:hAnsi="Arial" w:cs="Arial"/>
          <w:sz w:val="22"/>
          <w:szCs w:val="22"/>
          <w:lang w:val="sr-Cyrl-CS"/>
        </w:rPr>
      </w:pPr>
    </w:p>
    <w:p w:rsidR="008A61F1" w:rsidRPr="00C35623" w:rsidRDefault="008A61F1"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10</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C3666C" w:rsidRPr="00C35623" w:rsidRDefault="00C3666C" w:rsidP="00C35623">
      <w:pPr>
        <w:ind w:firstLine="737"/>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11</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C3666C" w:rsidRPr="00095169" w:rsidRDefault="00C3666C" w:rsidP="007A4A4B">
      <w:pPr>
        <w:ind w:firstLine="680"/>
        <w:jc w:val="both"/>
        <w:rPr>
          <w:rFonts w:ascii="Arial" w:hAnsi="Arial" w:cs="Arial"/>
          <w:sz w:val="22"/>
          <w:szCs w:val="22"/>
          <w:lang w:val="sr-Cyrl-CS"/>
        </w:rPr>
      </w:pPr>
    </w:p>
    <w:p w:rsidR="00A97859" w:rsidRPr="00C35623" w:rsidRDefault="007A4A4B" w:rsidP="00C35623">
      <w:pPr>
        <w:ind w:firstLine="680"/>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12</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Pr="00095169">
        <w:rPr>
          <w:rFonts w:ascii="Arial" w:hAnsi="Arial" w:cs="Arial"/>
          <w:sz w:val="22"/>
          <w:szCs w:val="22"/>
          <w:lang w:val="sr-Cyrl-CS"/>
        </w:rPr>
        <w:t>.</w:t>
      </w:r>
    </w:p>
    <w:p w:rsidR="00C3666C" w:rsidRPr="00095169" w:rsidRDefault="00C3666C" w:rsidP="007A4A4B">
      <w:pPr>
        <w:ind w:firstLine="680"/>
        <w:jc w:val="both"/>
        <w:rPr>
          <w:rFonts w:ascii="Arial" w:hAnsi="Arial" w:cs="Arial"/>
          <w:sz w:val="22"/>
          <w:szCs w:val="22"/>
          <w:lang w:val="sr-Cyrl-CS"/>
        </w:rPr>
      </w:pP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13</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C3666C" w:rsidRPr="00095169" w:rsidRDefault="00C3666C" w:rsidP="007A4A4B">
      <w:pPr>
        <w:ind w:firstLine="680"/>
        <w:jc w:val="both"/>
        <w:rPr>
          <w:rFonts w:ascii="Arial" w:hAnsi="Arial" w:cs="Arial"/>
          <w:sz w:val="22"/>
          <w:szCs w:val="22"/>
          <w:lang w:val="ru-RU"/>
        </w:rPr>
      </w:pPr>
    </w:p>
    <w:p w:rsidR="007A4A4B" w:rsidRPr="00C35623"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14</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7A4A4B" w:rsidRPr="00C35623" w:rsidRDefault="007A4A4B" w:rsidP="00C35623">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7A4A4B" w:rsidRPr="00C35623" w:rsidRDefault="007A4A4B" w:rsidP="00C35623">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7A4A4B" w:rsidRDefault="007A4A4B" w:rsidP="007A4A4B">
      <w:pPr>
        <w:ind w:left="360"/>
        <w:jc w:val="center"/>
        <w:rPr>
          <w:rFonts w:ascii="Arial" w:hAnsi="Arial" w:cs="Arial"/>
          <w:b/>
          <w:sz w:val="22"/>
          <w:szCs w:val="22"/>
          <w:u w:val="single"/>
        </w:rPr>
      </w:pPr>
    </w:p>
    <w:p w:rsidR="00A261F1" w:rsidRDefault="00A261F1" w:rsidP="007A4A4B">
      <w:pPr>
        <w:ind w:left="360"/>
        <w:jc w:val="center"/>
        <w:rPr>
          <w:rFonts w:ascii="Arial" w:hAnsi="Arial" w:cs="Arial"/>
          <w:b/>
          <w:sz w:val="22"/>
          <w:szCs w:val="22"/>
          <w:u w:val="single"/>
        </w:rPr>
      </w:pPr>
    </w:p>
    <w:p w:rsidR="00A261F1" w:rsidRDefault="00A261F1" w:rsidP="007A4A4B">
      <w:pPr>
        <w:ind w:left="360"/>
        <w:jc w:val="center"/>
        <w:rPr>
          <w:rFonts w:ascii="Arial" w:hAnsi="Arial" w:cs="Arial"/>
          <w:b/>
          <w:sz w:val="22"/>
          <w:szCs w:val="22"/>
          <w:u w:val="single"/>
        </w:rPr>
      </w:pPr>
    </w:p>
    <w:p w:rsidR="00A261F1" w:rsidRPr="00A261F1" w:rsidRDefault="00A261F1"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lastRenderedPageBreak/>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lastRenderedPageBreak/>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A62984" w:rsidRDefault="007A4A4B" w:rsidP="007A4A4B">
      <w:pPr>
        <w:jc w:val="both"/>
        <w:rPr>
          <w:rFonts w:ascii="Arial" w:hAnsi="Arial" w:cs="Arial"/>
          <w:b/>
          <w:i/>
          <w:iCs/>
          <w:sz w:val="22"/>
          <w:szCs w:val="22"/>
        </w:rPr>
      </w:pPr>
      <w:r w:rsidRPr="00A62984">
        <w:rPr>
          <w:rFonts w:ascii="Arial" w:hAnsi="Arial" w:cs="Arial"/>
          <w:sz w:val="22"/>
          <w:szCs w:val="22"/>
        </w:rPr>
        <w:t>Под пуном материјалном и кривичном одговорношћу п</w:t>
      </w:r>
      <w:r w:rsidRPr="00A62984">
        <w:rPr>
          <w:rFonts w:ascii="Arial" w:hAnsi="Arial" w:cs="Arial"/>
          <w:bCs/>
          <w:sz w:val="22"/>
          <w:szCs w:val="22"/>
        </w:rPr>
        <w:t xml:space="preserve">отврђујем да сам понуду у </w:t>
      </w:r>
      <w:r w:rsidRPr="00A62984">
        <w:rPr>
          <w:rFonts w:ascii="Arial" w:hAnsi="Arial" w:cs="Arial"/>
          <w:bCs/>
          <w:sz w:val="22"/>
          <w:szCs w:val="22"/>
          <w:lang w:val="sr-Cyrl-CS"/>
        </w:rPr>
        <w:t>поступку</w:t>
      </w:r>
      <w:r w:rsidRPr="00A62984">
        <w:rPr>
          <w:rFonts w:ascii="Arial" w:hAnsi="Arial" w:cs="Arial"/>
          <w:bCs/>
          <w:sz w:val="22"/>
          <w:szCs w:val="22"/>
        </w:rPr>
        <w:t xml:space="preserve"> јавне набавке</w:t>
      </w:r>
      <w:r w:rsidR="004A266D" w:rsidRPr="00A62984">
        <w:rPr>
          <w:rFonts w:ascii="Arial" w:hAnsi="Arial" w:cs="Arial"/>
          <w:bCs/>
          <w:sz w:val="22"/>
          <w:szCs w:val="22"/>
        </w:rPr>
        <w:t xml:space="preserve">- </w:t>
      </w:r>
      <w:r w:rsidRPr="00A62984">
        <w:rPr>
          <w:rFonts w:ascii="Arial" w:hAnsi="Arial" w:cs="Arial"/>
          <w:bCs/>
          <w:sz w:val="22"/>
          <w:szCs w:val="22"/>
        </w:rPr>
        <w:t xml:space="preserve"> </w:t>
      </w:r>
      <w:r w:rsidR="00A62984" w:rsidRPr="00A62984">
        <w:rPr>
          <w:rFonts w:ascii="Arial" w:hAnsi="Arial" w:cs="Arial"/>
          <w:b/>
          <w:bCs/>
          <w:sz w:val="22"/>
          <w:szCs w:val="22"/>
        </w:rPr>
        <w:t xml:space="preserve">НАБАВКА КЕСА ЗА ПРИПРЕМУ УЗОРАКА НАМИРНИЦА ЗА МИКРОБИОЛОШКУ АНАЛИЗУ И ДРУГИ МАТЕРИЈАЛ, ЈН БР. </w:t>
      </w:r>
      <w:r w:rsidR="00A62984" w:rsidRPr="00A62984">
        <w:rPr>
          <w:rFonts w:ascii="Arial" w:hAnsi="Arial" w:cs="Arial"/>
          <w:b/>
          <w:sz w:val="22"/>
          <w:szCs w:val="22"/>
        </w:rPr>
        <w:t>МНР 16-I-32/15</w:t>
      </w:r>
      <w:r w:rsidRPr="00A62984">
        <w:rPr>
          <w:rFonts w:ascii="Arial" w:hAnsi="Arial" w:cs="Arial"/>
          <w:sz w:val="22"/>
          <w:szCs w:val="22"/>
        </w:rPr>
        <w:t xml:space="preserve">, </w:t>
      </w:r>
      <w:r w:rsidRPr="00A62984">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95169">
        <w:rPr>
          <w:rFonts w:ascii="Arial" w:hAnsi="Arial" w:cs="Arial"/>
          <w:bCs/>
          <w:i/>
          <w:iCs/>
          <w:color w:val="auto"/>
          <w:sz w:val="22"/>
          <w:szCs w:val="22"/>
          <w:lang w:val="sr-Cyrl-CS"/>
        </w:rPr>
        <w:t>)</w:t>
      </w:r>
      <w:r w:rsidRPr="00095169">
        <w:rPr>
          <w:rFonts w:ascii="Arial" w:hAnsi="Arial" w:cs="Arial"/>
          <w:bCs/>
          <w:i/>
          <w:iCs/>
          <w:color w:val="auto"/>
          <w:sz w:val="22"/>
          <w:szCs w:val="22"/>
        </w:rPr>
        <w:t xml:space="preserve"> Закона.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Default="00C16702"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sectPr w:rsidR="00C3666C"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F35" w:rsidRDefault="007B3F35" w:rsidP="007A4A4B">
      <w:pPr>
        <w:spacing w:line="240" w:lineRule="auto"/>
      </w:pPr>
      <w:r>
        <w:separator/>
      </w:r>
    </w:p>
  </w:endnote>
  <w:endnote w:type="continuationSeparator" w:id="0">
    <w:p w:rsidR="007B3F35" w:rsidRDefault="007B3F35"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A439B0" w:rsidTr="007639A9">
      <w:trPr>
        <w:trHeight w:val="642"/>
      </w:trPr>
      <w:tc>
        <w:tcPr>
          <w:tcW w:w="11887" w:type="dxa"/>
          <w:tcBorders>
            <w:top w:val="nil"/>
          </w:tcBorders>
          <w:shd w:val="clear" w:color="auto" w:fill="auto"/>
        </w:tcPr>
        <w:p w:rsidR="00A439B0" w:rsidRPr="009B0B89" w:rsidRDefault="00A439B0"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A439B0" w:rsidRPr="00602371" w:rsidRDefault="00A439B0" w:rsidP="007639A9">
          <w:pPr>
            <w:pStyle w:val="Footer"/>
            <w:ind w:right="411"/>
            <w:rPr>
              <w:color w:val="auto"/>
            </w:rPr>
          </w:pPr>
        </w:p>
      </w:tc>
    </w:tr>
  </w:tbl>
  <w:p w:rsidR="00A439B0" w:rsidRDefault="00A439B0">
    <w:pPr>
      <w:pStyle w:val="Footer"/>
      <w:jc w:val="right"/>
    </w:pPr>
    <w:r>
      <w:rPr>
        <w:color w:val="1F497D"/>
      </w:rPr>
      <w:t xml:space="preserve"> </w:t>
    </w:r>
  </w:p>
  <w:p w:rsidR="00A439B0" w:rsidRDefault="00A43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F35" w:rsidRDefault="007B3F35" w:rsidP="007A4A4B">
      <w:pPr>
        <w:spacing w:line="240" w:lineRule="auto"/>
      </w:pPr>
      <w:r>
        <w:separator/>
      </w:r>
    </w:p>
  </w:footnote>
  <w:footnote w:type="continuationSeparator" w:id="0">
    <w:p w:rsidR="007B3F35" w:rsidRDefault="007B3F35"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A439B0" w:rsidRDefault="00A439B0">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Pr>
            <w:rFonts w:ascii="Arial" w:hAnsi="Arial" w:cs="Arial"/>
            <w:b/>
            <w:noProof/>
            <w:sz w:val="22"/>
            <w:szCs w:val="22"/>
          </w:rPr>
          <w:t>1</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Pr>
            <w:rFonts w:ascii="Arial" w:hAnsi="Arial" w:cs="Arial"/>
            <w:b/>
            <w:noProof/>
            <w:sz w:val="22"/>
            <w:szCs w:val="22"/>
          </w:rPr>
          <w:t>26</w:t>
        </w:r>
        <w:r w:rsidRPr="007D37D2">
          <w:rPr>
            <w:rFonts w:ascii="Arial" w:hAnsi="Arial" w:cs="Arial"/>
            <w:b/>
            <w:sz w:val="22"/>
            <w:szCs w:val="22"/>
          </w:rPr>
          <w:fldChar w:fldCharType="end"/>
        </w:r>
      </w:p>
    </w:sdtContent>
  </w:sdt>
  <w:p w:rsidR="00A439B0" w:rsidRPr="00073073" w:rsidRDefault="00A439B0"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5582049"/>
    <w:multiLevelType w:val="hybridMultilevel"/>
    <w:tmpl w:val="F8D00E3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0CC2134B"/>
    <w:multiLevelType w:val="hybridMultilevel"/>
    <w:tmpl w:val="CA14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D6F8B"/>
    <w:multiLevelType w:val="hybridMultilevel"/>
    <w:tmpl w:val="2D5A5FDA"/>
    <w:lvl w:ilvl="0" w:tplc="B54808C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463A4"/>
    <w:multiLevelType w:val="hybridMultilevel"/>
    <w:tmpl w:val="B700099A"/>
    <w:lvl w:ilvl="0" w:tplc="FC2A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9">
    <w:nsid w:val="167534B8"/>
    <w:multiLevelType w:val="hybridMultilevel"/>
    <w:tmpl w:val="50A41994"/>
    <w:lvl w:ilvl="0" w:tplc="43B86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B2941"/>
    <w:multiLevelType w:val="hybridMultilevel"/>
    <w:tmpl w:val="A6AA5DFC"/>
    <w:lvl w:ilvl="0" w:tplc="0E0E8D1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54341B0"/>
    <w:multiLevelType w:val="hybridMultilevel"/>
    <w:tmpl w:val="9BF4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17358"/>
    <w:multiLevelType w:val="hybridMultilevel"/>
    <w:tmpl w:val="1F2C6562"/>
    <w:lvl w:ilvl="0" w:tplc="93CC8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D4E4EB2"/>
    <w:multiLevelType w:val="hybridMultilevel"/>
    <w:tmpl w:val="8C807CBA"/>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D9D1A47"/>
    <w:multiLevelType w:val="hybridMultilevel"/>
    <w:tmpl w:val="9104AE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117A9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50698"/>
    <w:multiLevelType w:val="hybridMultilevel"/>
    <w:tmpl w:val="41EC6B48"/>
    <w:lvl w:ilvl="0" w:tplc="01046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57511"/>
    <w:multiLevelType w:val="hybridMultilevel"/>
    <w:tmpl w:val="D7F2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2">
    <w:nsid w:val="39510B58"/>
    <w:multiLevelType w:val="hybridMultilevel"/>
    <w:tmpl w:val="9E10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B3327"/>
    <w:multiLevelType w:val="hybridMultilevel"/>
    <w:tmpl w:val="5DACEFE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5">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7">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9">
    <w:nsid w:val="43363E61"/>
    <w:multiLevelType w:val="hybridMultilevel"/>
    <w:tmpl w:val="01B4959C"/>
    <w:lvl w:ilvl="0" w:tplc="D436AB30">
      <w:start w:val="18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D82449B"/>
    <w:multiLevelType w:val="hybridMultilevel"/>
    <w:tmpl w:val="4C305C9A"/>
    <w:lvl w:ilvl="0" w:tplc="3C6E98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1D92732"/>
    <w:multiLevelType w:val="hybridMultilevel"/>
    <w:tmpl w:val="5B122D3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9E2BB9"/>
    <w:multiLevelType w:val="hybridMultilevel"/>
    <w:tmpl w:val="FD404538"/>
    <w:lvl w:ilvl="0" w:tplc="C7303A1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911C2A"/>
    <w:multiLevelType w:val="hybridMultilevel"/>
    <w:tmpl w:val="D31EB12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6D6018"/>
    <w:multiLevelType w:val="hybridMultilevel"/>
    <w:tmpl w:val="A1A8335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C04948"/>
    <w:multiLevelType w:val="hybridMultilevel"/>
    <w:tmpl w:val="9A2E740E"/>
    <w:lvl w:ilvl="0" w:tplc="82E87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DD279AB"/>
    <w:multiLevelType w:val="hybridMultilevel"/>
    <w:tmpl w:val="5BA664E8"/>
    <w:lvl w:ilvl="0" w:tplc="C202747C">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04914B3"/>
    <w:multiLevelType w:val="hybridMultilevel"/>
    <w:tmpl w:val="890E7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BC6711"/>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CA2681"/>
    <w:multiLevelType w:val="hybridMultilevel"/>
    <w:tmpl w:val="AB6607DA"/>
    <w:lvl w:ilvl="0" w:tplc="ABBE4D74">
      <w:start w:val="1"/>
      <w:numFmt w:val="decimal"/>
      <w:lvlText w:val="%1.)"/>
      <w:lvlJc w:val="left"/>
      <w:pPr>
        <w:ind w:left="360" w:hanging="360"/>
      </w:pPr>
      <w:rPr>
        <w:rFonts w:eastAsia="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5EA1E2E"/>
    <w:multiLevelType w:val="hybridMultilevel"/>
    <w:tmpl w:val="BC686B78"/>
    <w:lvl w:ilvl="0" w:tplc="EDE62832">
      <w:numFmt w:val="bullet"/>
      <w:lvlText w:val="-"/>
      <w:lvlJc w:val="left"/>
      <w:pPr>
        <w:ind w:left="780" w:hanging="420"/>
      </w:pPr>
      <w:rPr>
        <w:rFonts w:ascii="Calibri" w:eastAsia="Calibri" w:hAnsi="Calibri" w:cs="Times New Roman" w:hint="default"/>
        <w:color w:val="1F497D"/>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66675A5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A1787E"/>
    <w:multiLevelType w:val="hybridMultilevel"/>
    <w:tmpl w:val="254C4776"/>
    <w:lvl w:ilvl="0" w:tplc="E69A581A">
      <w:start w:val="1"/>
      <w:numFmt w:val="bullet"/>
      <w:lvlText w:val=""/>
      <w:lvlJc w:val="left"/>
      <w:pPr>
        <w:ind w:left="780" w:hanging="42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06359B6"/>
    <w:multiLevelType w:val="hybridMultilevel"/>
    <w:tmpl w:val="F4DE867C"/>
    <w:lvl w:ilvl="0" w:tplc="18D86CCA">
      <w:start w:val="4"/>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48">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4"/>
  </w:num>
  <w:num w:numId="4">
    <w:abstractNumId w:val="31"/>
  </w:num>
  <w:num w:numId="5">
    <w:abstractNumId w:val="27"/>
  </w:num>
  <w:num w:numId="6">
    <w:abstractNumId w:val="26"/>
  </w:num>
  <w:num w:numId="7">
    <w:abstractNumId w:val="24"/>
  </w:num>
  <w:num w:numId="8">
    <w:abstractNumId w:val="0"/>
  </w:num>
  <w:num w:numId="9">
    <w:abstractNumId w:val="7"/>
  </w:num>
  <w:num w:numId="10">
    <w:abstractNumId w:val="10"/>
  </w:num>
  <w:num w:numId="11">
    <w:abstractNumId w:val="40"/>
  </w:num>
  <w:num w:numId="12">
    <w:abstractNumId w:val="21"/>
  </w:num>
  <w:num w:numId="13">
    <w:abstractNumId w:val="8"/>
  </w:num>
  <w:num w:numId="14">
    <w:abstractNumId w:val="28"/>
  </w:num>
  <w:num w:numId="15">
    <w:abstractNumId w:val="4"/>
  </w:num>
  <w:num w:numId="16">
    <w:abstractNumId w:val="38"/>
  </w:num>
  <w:num w:numId="17">
    <w:abstractNumId w:val="9"/>
  </w:num>
  <w:num w:numId="18">
    <w:abstractNumId w:val="29"/>
  </w:num>
  <w:num w:numId="19">
    <w:abstractNumId w:val="18"/>
  </w:num>
  <w:num w:numId="20">
    <w:abstractNumId w:val="19"/>
  </w:num>
  <w:num w:numId="21">
    <w:abstractNumId w:val="5"/>
  </w:num>
  <w:num w:numId="22">
    <w:abstractNumId w:val="22"/>
  </w:num>
  <w:num w:numId="23">
    <w:abstractNumId w:val="43"/>
  </w:num>
  <w:num w:numId="24">
    <w:abstractNumId w:val="39"/>
  </w:num>
  <w:num w:numId="25">
    <w:abstractNumId w:val="36"/>
  </w:num>
  <w:num w:numId="26">
    <w:abstractNumId w:val="37"/>
  </w:num>
  <w:num w:numId="27">
    <w:abstractNumId w:val="23"/>
  </w:num>
  <w:num w:numId="28">
    <w:abstractNumId w:val="15"/>
  </w:num>
  <w:num w:numId="29">
    <w:abstractNumId w:val="13"/>
  </w:num>
  <w:num w:numId="30">
    <w:abstractNumId w:val="12"/>
  </w:num>
  <w:num w:numId="31">
    <w:abstractNumId w:val="42"/>
  </w:num>
  <w:num w:numId="32">
    <w:abstractNumId w:val="6"/>
  </w:num>
  <w:num w:numId="33">
    <w:abstractNumId w:val="45"/>
  </w:num>
  <w:num w:numId="34">
    <w:abstractNumId w:val="41"/>
  </w:num>
  <w:num w:numId="35">
    <w:abstractNumId w:val="11"/>
  </w:num>
  <w:num w:numId="36">
    <w:abstractNumId w:val="20"/>
  </w:num>
  <w:num w:numId="37">
    <w:abstractNumId w:val="48"/>
  </w:num>
  <w:num w:numId="38">
    <w:abstractNumId w:val="44"/>
  </w:num>
  <w:num w:numId="39">
    <w:abstractNumId w:val="46"/>
  </w:num>
  <w:num w:numId="40">
    <w:abstractNumId w:val="25"/>
  </w:num>
  <w:num w:numId="41">
    <w:abstractNumId w:val="33"/>
  </w:num>
  <w:num w:numId="42">
    <w:abstractNumId w:val="17"/>
  </w:num>
  <w:num w:numId="43">
    <w:abstractNumId w:val="35"/>
  </w:num>
  <w:num w:numId="44">
    <w:abstractNumId w:val="3"/>
  </w:num>
  <w:num w:numId="45">
    <w:abstractNumId w:val="34"/>
  </w:num>
  <w:num w:numId="46">
    <w:abstractNumId w:val="47"/>
  </w:num>
  <w:num w:numId="47">
    <w:abstractNumId w:val="32"/>
  </w:num>
  <w:num w:numId="48">
    <w:abstractNumId w:val="16"/>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95169"/>
    <w:rsid w:val="00097DAF"/>
    <w:rsid w:val="000A073D"/>
    <w:rsid w:val="000C6ABD"/>
    <w:rsid w:val="00103FC7"/>
    <w:rsid w:val="0013613F"/>
    <w:rsid w:val="001559C0"/>
    <w:rsid w:val="001619B0"/>
    <w:rsid w:val="0019405D"/>
    <w:rsid w:val="001967F6"/>
    <w:rsid w:val="00197477"/>
    <w:rsid w:val="00197C4C"/>
    <w:rsid w:val="001C5D9A"/>
    <w:rsid w:val="001F3A97"/>
    <w:rsid w:val="00205207"/>
    <w:rsid w:val="00247136"/>
    <w:rsid w:val="00253FE6"/>
    <w:rsid w:val="00266C1B"/>
    <w:rsid w:val="002670EF"/>
    <w:rsid w:val="00287084"/>
    <w:rsid w:val="002F4C37"/>
    <w:rsid w:val="003059DF"/>
    <w:rsid w:val="00311128"/>
    <w:rsid w:val="00361790"/>
    <w:rsid w:val="003675C1"/>
    <w:rsid w:val="0037068D"/>
    <w:rsid w:val="0037602D"/>
    <w:rsid w:val="003D7E54"/>
    <w:rsid w:val="003E0F40"/>
    <w:rsid w:val="003F62A4"/>
    <w:rsid w:val="004032D1"/>
    <w:rsid w:val="00442B6C"/>
    <w:rsid w:val="004A266D"/>
    <w:rsid w:val="004B1CEA"/>
    <w:rsid w:val="004C08BE"/>
    <w:rsid w:val="004C3433"/>
    <w:rsid w:val="00502381"/>
    <w:rsid w:val="00517B33"/>
    <w:rsid w:val="00552123"/>
    <w:rsid w:val="00573697"/>
    <w:rsid w:val="005A161A"/>
    <w:rsid w:val="005A261D"/>
    <w:rsid w:val="006112A6"/>
    <w:rsid w:val="00626BA1"/>
    <w:rsid w:val="00652E78"/>
    <w:rsid w:val="00653D66"/>
    <w:rsid w:val="0068769D"/>
    <w:rsid w:val="00690482"/>
    <w:rsid w:val="006920E2"/>
    <w:rsid w:val="006B4008"/>
    <w:rsid w:val="006C6586"/>
    <w:rsid w:val="006D1A94"/>
    <w:rsid w:val="007223AB"/>
    <w:rsid w:val="00724724"/>
    <w:rsid w:val="007260CC"/>
    <w:rsid w:val="00733598"/>
    <w:rsid w:val="00743D6D"/>
    <w:rsid w:val="00752B73"/>
    <w:rsid w:val="007639A9"/>
    <w:rsid w:val="0077365C"/>
    <w:rsid w:val="007A3274"/>
    <w:rsid w:val="007A4A4B"/>
    <w:rsid w:val="007B3F35"/>
    <w:rsid w:val="007B5897"/>
    <w:rsid w:val="007D37D2"/>
    <w:rsid w:val="007E6862"/>
    <w:rsid w:val="00813D14"/>
    <w:rsid w:val="00825665"/>
    <w:rsid w:val="00875EF7"/>
    <w:rsid w:val="008A61F1"/>
    <w:rsid w:val="00927A7C"/>
    <w:rsid w:val="009B0B89"/>
    <w:rsid w:val="009D7917"/>
    <w:rsid w:val="009E3C9B"/>
    <w:rsid w:val="009E4E7E"/>
    <w:rsid w:val="00A261F1"/>
    <w:rsid w:val="00A439B0"/>
    <w:rsid w:val="00A62984"/>
    <w:rsid w:val="00A657C9"/>
    <w:rsid w:val="00A862DF"/>
    <w:rsid w:val="00A97859"/>
    <w:rsid w:val="00AC5354"/>
    <w:rsid w:val="00AD30EB"/>
    <w:rsid w:val="00AE2488"/>
    <w:rsid w:val="00AE2880"/>
    <w:rsid w:val="00B33284"/>
    <w:rsid w:val="00B65FE7"/>
    <w:rsid w:val="00B76252"/>
    <w:rsid w:val="00BA3652"/>
    <w:rsid w:val="00BB6BC7"/>
    <w:rsid w:val="00BC3BB5"/>
    <w:rsid w:val="00BD5E1F"/>
    <w:rsid w:val="00BE772A"/>
    <w:rsid w:val="00BF6FF7"/>
    <w:rsid w:val="00C14728"/>
    <w:rsid w:val="00C16702"/>
    <w:rsid w:val="00C35623"/>
    <w:rsid w:val="00C3666C"/>
    <w:rsid w:val="00C4215E"/>
    <w:rsid w:val="00C503DA"/>
    <w:rsid w:val="00C97631"/>
    <w:rsid w:val="00CB1A2C"/>
    <w:rsid w:val="00CC074B"/>
    <w:rsid w:val="00CC216A"/>
    <w:rsid w:val="00D05A72"/>
    <w:rsid w:val="00D2182F"/>
    <w:rsid w:val="00D2736F"/>
    <w:rsid w:val="00D35A78"/>
    <w:rsid w:val="00D41585"/>
    <w:rsid w:val="00D75EFC"/>
    <w:rsid w:val="00D91870"/>
    <w:rsid w:val="00DA210D"/>
    <w:rsid w:val="00DC15AB"/>
    <w:rsid w:val="00DD3C33"/>
    <w:rsid w:val="00DF14EF"/>
    <w:rsid w:val="00DF66FD"/>
    <w:rsid w:val="00E31F5E"/>
    <w:rsid w:val="00E43A64"/>
    <w:rsid w:val="00E44F22"/>
    <w:rsid w:val="00E62124"/>
    <w:rsid w:val="00EA57D9"/>
    <w:rsid w:val="00EB5A74"/>
    <w:rsid w:val="00EC03AB"/>
    <w:rsid w:val="00EC44B9"/>
    <w:rsid w:val="00ED544C"/>
    <w:rsid w:val="00EE243D"/>
    <w:rsid w:val="00F075D1"/>
    <w:rsid w:val="00F356B1"/>
    <w:rsid w:val="00F46B39"/>
    <w:rsid w:val="00F527E2"/>
    <w:rsid w:val="00F77F22"/>
    <w:rsid w:val="00F91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a.jovan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a.jovan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F0CEE-8E02-47F3-980F-BFCEE3CE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26</Pages>
  <Words>7252</Words>
  <Characters>41340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27</cp:revision>
  <cp:lastPrinted>2015-09-02T08:52:00Z</cp:lastPrinted>
  <dcterms:created xsi:type="dcterms:W3CDTF">2015-04-21T08:38:00Z</dcterms:created>
  <dcterms:modified xsi:type="dcterms:W3CDTF">2015-09-02T08:59:00Z</dcterms:modified>
</cp:coreProperties>
</file>